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14C" w:rsidRDefault="0054414C" w:rsidP="0054414C">
      <w:pPr>
        <w:jc w:val="center"/>
        <w:rPr>
          <w:rFonts w:ascii="仿宋" w:eastAsia="仿宋" w:hAnsi="仿宋" w:hint="eastAsia"/>
          <w:sz w:val="24"/>
          <w:szCs w:val="24"/>
        </w:rPr>
      </w:pPr>
    </w:p>
    <w:p w:rsidR="0054414C" w:rsidRDefault="0054414C" w:rsidP="0054414C">
      <w:pPr>
        <w:jc w:val="center"/>
        <w:rPr>
          <w:rFonts w:ascii="仿宋" w:eastAsia="仿宋" w:hAnsi="仿宋" w:hint="eastAsia"/>
          <w:sz w:val="24"/>
          <w:szCs w:val="24"/>
        </w:rPr>
      </w:pPr>
    </w:p>
    <w:p w:rsidR="0054414C" w:rsidRDefault="0054414C" w:rsidP="0054414C">
      <w:pPr>
        <w:jc w:val="center"/>
        <w:rPr>
          <w:rFonts w:ascii="仿宋" w:eastAsia="仿宋" w:hAnsi="仿宋" w:hint="eastAsia"/>
          <w:sz w:val="24"/>
          <w:szCs w:val="24"/>
        </w:rPr>
      </w:pPr>
    </w:p>
    <w:p w:rsidR="0054414C" w:rsidRDefault="0054414C" w:rsidP="0054414C">
      <w:pPr>
        <w:jc w:val="center"/>
        <w:rPr>
          <w:rFonts w:ascii="仿宋" w:eastAsia="仿宋" w:hAnsi="仿宋" w:hint="eastAsia"/>
          <w:sz w:val="24"/>
          <w:szCs w:val="24"/>
        </w:rPr>
      </w:pPr>
    </w:p>
    <w:p w:rsidR="0054414C" w:rsidRDefault="0054414C" w:rsidP="0054414C">
      <w:pPr>
        <w:jc w:val="center"/>
        <w:rPr>
          <w:rFonts w:ascii="仿宋" w:eastAsia="仿宋" w:hAnsi="仿宋" w:hint="eastAsia"/>
          <w:sz w:val="24"/>
          <w:szCs w:val="24"/>
        </w:rPr>
      </w:pPr>
    </w:p>
    <w:p w:rsidR="0054414C" w:rsidRDefault="0054414C" w:rsidP="0054414C">
      <w:pPr>
        <w:jc w:val="center"/>
        <w:rPr>
          <w:rFonts w:ascii="仿宋" w:eastAsia="仿宋" w:hAnsi="仿宋" w:hint="eastAsia"/>
          <w:sz w:val="24"/>
          <w:szCs w:val="24"/>
        </w:rPr>
      </w:pPr>
    </w:p>
    <w:p w:rsidR="0054414C" w:rsidRDefault="0054414C" w:rsidP="0054414C">
      <w:pPr>
        <w:jc w:val="center"/>
        <w:rPr>
          <w:rFonts w:ascii="仿宋" w:eastAsia="仿宋" w:hAnsi="仿宋" w:hint="eastAsia"/>
          <w:sz w:val="24"/>
          <w:szCs w:val="24"/>
        </w:rPr>
      </w:pPr>
    </w:p>
    <w:p w:rsidR="0054414C" w:rsidRDefault="0054414C" w:rsidP="0054414C">
      <w:pPr>
        <w:jc w:val="center"/>
        <w:rPr>
          <w:rFonts w:ascii="华文中宋" w:eastAsia="华文中宋" w:hAnsi="华文中宋" w:hint="eastAsia"/>
          <w:b/>
          <w:sz w:val="72"/>
          <w:szCs w:val="72"/>
        </w:rPr>
      </w:pPr>
      <w:r w:rsidRPr="008772CA">
        <w:rPr>
          <w:rFonts w:ascii="华文中宋" w:eastAsia="华文中宋" w:hAnsi="华文中宋" w:hint="eastAsia"/>
          <w:b/>
          <w:sz w:val="72"/>
          <w:szCs w:val="72"/>
        </w:rPr>
        <w:t>建筑业企业资质标准</w:t>
      </w:r>
    </w:p>
    <w:p w:rsidR="0054414C" w:rsidRDefault="0054414C" w:rsidP="0054414C">
      <w:pPr>
        <w:ind w:firstLineChars="180" w:firstLine="1297"/>
        <w:jc w:val="center"/>
        <w:rPr>
          <w:rFonts w:ascii="华文中宋" w:eastAsia="华文中宋" w:hAnsi="华文中宋" w:hint="eastAsia"/>
          <w:b/>
          <w:sz w:val="72"/>
          <w:szCs w:val="72"/>
        </w:rPr>
      </w:pPr>
    </w:p>
    <w:p w:rsidR="0054414C" w:rsidRDefault="0054414C" w:rsidP="0054414C">
      <w:pPr>
        <w:ind w:firstLineChars="180" w:firstLine="1297"/>
        <w:jc w:val="center"/>
        <w:rPr>
          <w:rFonts w:ascii="华文中宋" w:eastAsia="华文中宋" w:hAnsi="华文中宋" w:hint="eastAsia"/>
          <w:b/>
          <w:sz w:val="72"/>
          <w:szCs w:val="72"/>
        </w:rPr>
      </w:pPr>
    </w:p>
    <w:p w:rsidR="0054414C" w:rsidRDefault="0054414C" w:rsidP="0054414C">
      <w:pPr>
        <w:ind w:firstLineChars="180" w:firstLine="1297"/>
        <w:jc w:val="center"/>
        <w:rPr>
          <w:rFonts w:ascii="华文中宋" w:eastAsia="华文中宋" w:hAnsi="华文中宋" w:hint="eastAsia"/>
          <w:b/>
          <w:sz w:val="72"/>
          <w:szCs w:val="72"/>
        </w:rPr>
      </w:pPr>
    </w:p>
    <w:p w:rsidR="0054414C" w:rsidRDefault="0054414C" w:rsidP="0054414C">
      <w:pPr>
        <w:ind w:firstLineChars="180" w:firstLine="1297"/>
        <w:jc w:val="center"/>
        <w:rPr>
          <w:rFonts w:ascii="华文中宋" w:eastAsia="华文中宋" w:hAnsi="华文中宋" w:hint="eastAsia"/>
          <w:b/>
          <w:sz w:val="72"/>
          <w:szCs w:val="72"/>
        </w:rPr>
      </w:pPr>
    </w:p>
    <w:p w:rsidR="0054414C" w:rsidRDefault="0054414C" w:rsidP="0054414C">
      <w:pPr>
        <w:ind w:firstLineChars="180" w:firstLine="1297"/>
        <w:jc w:val="center"/>
        <w:rPr>
          <w:rFonts w:ascii="华文中宋" w:eastAsia="华文中宋" w:hAnsi="华文中宋" w:hint="eastAsia"/>
          <w:b/>
          <w:sz w:val="72"/>
          <w:szCs w:val="72"/>
        </w:rPr>
      </w:pPr>
    </w:p>
    <w:p w:rsidR="0054414C" w:rsidRDefault="0054414C" w:rsidP="0054414C">
      <w:pPr>
        <w:ind w:firstLineChars="180" w:firstLine="1297"/>
        <w:jc w:val="center"/>
        <w:rPr>
          <w:rFonts w:ascii="华文中宋" w:eastAsia="华文中宋" w:hAnsi="华文中宋" w:hint="eastAsia"/>
          <w:b/>
          <w:sz w:val="72"/>
          <w:szCs w:val="72"/>
        </w:rPr>
      </w:pPr>
    </w:p>
    <w:p w:rsidR="0054414C" w:rsidRPr="008772CA" w:rsidRDefault="0054414C" w:rsidP="0054414C">
      <w:pPr>
        <w:ind w:firstLineChars="180" w:firstLine="1297"/>
        <w:jc w:val="center"/>
        <w:rPr>
          <w:rFonts w:ascii="华文中宋" w:eastAsia="华文中宋" w:hAnsi="华文中宋" w:hint="eastAsia"/>
          <w:b/>
          <w:sz w:val="72"/>
          <w:szCs w:val="72"/>
        </w:rPr>
      </w:pPr>
    </w:p>
    <w:p w:rsidR="0054414C" w:rsidRDefault="0054414C" w:rsidP="0054414C">
      <w:pPr>
        <w:ind w:firstLineChars="180" w:firstLine="379"/>
        <w:jc w:val="center"/>
        <w:rPr>
          <w:rFonts w:hint="eastAsia"/>
          <w:b/>
        </w:rPr>
      </w:pPr>
    </w:p>
    <w:p w:rsidR="0054414C" w:rsidRDefault="0054414C" w:rsidP="0054414C">
      <w:pPr>
        <w:ind w:firstLineChars="180" w:firstLine="379"/>
        <w:jc w:val="center"/>
        <w:rPr>
          <w:rFonts w:hint="eastAsia"/>
          <w:b/>
        </w:rPr>
      </w:pPr>
    </w:p>
    <w:p w:rsidR="0054414C" w:rsidRDefault="0054414C" w:rsidP="0054414C">
      <w:pPr>
        <w:ind w:firstLineChars="180" w:firstLine="379"/>
        <w:jc w:val="center"/>
        <w:rPr>
          <w:rFonts w:hint="eastAsia"/>
          <w:b/>
        </w:rPr>
      </w:pPr>
    </w:p>
    <w:p w:rsidR="0054414C" w:rsidRPr="008772CA" w:rsidRDefault="0054414C" w:rsidP="0054414C">
      <w:pPr>
        <w:jc w:val="center"/>
        <w:rPr>
          <w:rFonts w:ascii="楷体" w:eastAsia="楷体" w:hAnsi="楷体" w:hint="eastAsia"/>
          <w:b/>
          <w:sz w:val="32"/>
          <w:szCs w:val="32"/>
        </w:rPr>
      </w:pPr>
      <w:r w:rsidRPr="008772CA">
        <w:rPr>
          <w:rFonts w:ascii="楷体" w:eastAsia="楷体" w:hAnsi="楷体" w:hint="eastAsia"/>
          <w:b/>
          <w:sz w:val="32"/>
          <w:szCs w:val="32"/>
        </w:rPr>
        <w:t>2014年11月</w:t>
      </w:r>
    </w:p>
    <w:sdt>
      <w:sdtPr>
        <w:rPr>
          <w:rFonts w:asciiTheme="minorHAnsi" w:eastAsiaTheme="minorEastAsia" w:hAnsiTheme="minorHAnsi" w:cstheme="minorBidi"/>
          <w:b w:val="0"/>
          <w:bCs w:val="0"/>
          <w:color w:val="auto"/>
          <w:kern w:val="2"/>
          <w:sz w:val="24"/>
          <w:szCs w:val="24"/>
          <w:lang w:val="zh-CN"/>
        </w:rPr>
        <w:id w:val="96306906"/>
        <w:docPartObj>
          <w:docPartGallery w:val="Table of Contents"/>
          <w:docPartUnique/>
        </w:docPartObj>
      </w:sdtPr>
      <w:sdtEndPr>
        <w:rPr>
          <w:lang w:val="en-US"/>
        </w:rPr>
      </w:sdtEndPr>
      <w:sdtContent>
        <w:p w:rsidR="0086725E" w:rsidRPr="00F21FD3" w:rsidRDefault="0086725E">
          <w:pPr>
            <w:pStyle w:val="TOC"/>
            <w:rPr>
              <w:sz w:val="24"/>
              <w:szCs w:val="24"/>
            </w:rPr>
          </w:pPr>
          <w:r w:rsidRPr="00F21FD3">
            <w:rPr>
              <w:sz w:val="24"/>
              <w:szCs w:val="24"/>
              <w:lang w:val="zh-CN"/>
            </w:rPr>
            <w:t>目录</w:t>
          </w:r>
        </w:p>
        <w:p w:rsidR="00483BFA" w:rsidRDefault="00EE71C1">
          <w:pPr>
            <w:pStyle w:val="10"/>
            <w:tabs>
              <w:tab w:val="right" w:leader="dot" w:pos="9736"/>
            </w:tabs>
            <w:rPr>
              <w:noProof/>
              <w:szCs w:val="22"/>
            </w:rPr>
          </w:pPr>
          <w:r w:rsidRPr="00F21FD3">
            <w:rPr>
              <w:sz w:val="24"/>
              <w:szCs w:val="24"/>
            </w:rPr>
            <w:fldChar w:fldCharType="begin"/>
          </w:r>
          <w:r w:rsidR="0086725E" w:rsidRPr="00F21FD3">
            <w:rPr>
              <w:sz w:val="24"/>
              <w:szCs w:val="24"/>
            </w:rPr>
            <w:instrText xml:space="preserve"> TOC \o "1-5" \h \z \u </w:instrText>
          </w:r>
          <w:r w:rsidRPr="00F21FD3">
            <w:rPr>
              <w:sz w:val="24"/>
              <w:szCs w:val="24"/>
            </w:rPr>
            <w:fldChar w:fldCharType="separate"/>
          </w:r>
          <w:hyperlink w:anchor="_Toc406401118" w:history="1">
            <w:r w:rsidR="00483BFA" w:rsidRPr="003279C9">
              <w:rPr>
                <w:rStyle w:val="a6"/>
                <w:rFonts w:hint="eastAsia"/>
                <w:noProof/>
              </w:rPr>
              <w:t>一、总</w:t>
            </w:r>
            <w:r w:rsidR="00483BFA" w:rsidRPr="003279C9">
              <w:rPr>
                <w:rStyle w:val="a6"/>
                <w:noProof/>
              </w:rPr>
              <w:t xml:space="preserve">  </w:t>
            </w:r>
            <w:r w:rsidR="00483BFA" w:rsidRPr="003279C9">
              <w:rPr>
                <w:rStyle w:val="a6"/>
                <w:rFonts w:hint="eastAsia"/>
                <w:noProof/>
              </w:rPr>
              <w:t>则</w:t>
            </w:r>
            <w:r w:rsidR="00483BFA">
              <w:rPr>
                <w:noProof/>
                <w:webHidden/>
              </w:rPr>
              <w:tab/>
            </w:r>
            <w:r w:rsidR="00483BFA">
              <w:rPr>
                <w:noProof/>
                <w:webHidden/>
              </w:rPr>
              <w:fldChar w:fldCharType="begin"/>
            </w:r>
            <w:r w:rsidR="00483BFA">
              <w:rPr>
                <w:noProof/>
                <w:webHidden/>
              </w:rPr>
              <w:instrText xml:space="preserve"> PAGEREF _Toc406401118 \h </w:instrText>
            </w:r>
            <w:r w:rsidR="00483BFA">
              <w:rPr>
                <w:noProof/>
                <w:webHidden/>
              </w:rPr>
            </w:r>
            <w:r w:rsidR="00483BFA">
              <w:rPr>
                <w:noProof/>
                <w:webHidden/>
              </w:rPr>
              <w:fldChar w:fldCharType="separate"/>
            </w:r>
            <w:r w:rsidR="00483BFA">
              <w:rPr>
                <w:noProof/>
                <w:webHidden/>
              </w:rPr>
              <w:t>7</w:t>
            </w:r>
            <w:r w:rsidR="00483BFA">
              <w:rPr>
                <w:noProof/>
                <w:webHidden/>
              </w:rPr>
              <w:fldChar w:fldCharType="end"/>
            </w:r>
          </w:hyperlink>
        </w:p>
        <w:p w:rsidR="00483BFA" w:rsidRDefault="00483BFA">
          <w:pPr>
            <w:pStyle w:val="10"/>
            <w:tabs>
              <w:tab w:val="right" w:leader="dot" w:pos="9736"/>
            </w:tabs>
            <w:rPr>
              <w:noProof/>
              <w:szCs w:val="22"/>
            </w:rPr>
          </w:pPr>
          <w:hyperlink w:anchor="_Toc406401119" w:history="1">
            <w:r w:rsidRPr="003279C9">
              <w:rPr>
                <w:rStyle w:val="a6"/>
                <w:rFonts w:hint="eastAsia"/>
                <w:noProof/>
              </w:rPr>
              <w:t>二、标</w:t>
            </w:r>
            <w:r w:rsidRPr="003279C9">
              <w:rPr>
                <w:rStyle w:val="a6"/>
                <w:noProof/>
              </w:rPr>
              <w:t xml:space="preserve"> </w:t>
            </w:r>
            <w:r w:rsidRPr="003279C9">
              <w:rPr>
                <w:rStyle w:val="a6"/>
                <w:rFonts w:hint="eastAsia"/>
                <w:noProof/>
              </w:rPr>
              <w:t>准</w:t>
            </w:r>
            <w:r>
              <w:rPr>
                <w:noProof/>
                <w:webHidden/>
              </w:rPr>
              <w:tab/>
            </w:r>
            <w:r>
              <w:rPr>
                <w:noProof/>
                <w:webHidden/>
              </w:rPr>
              <w:fldChar w:fldCharType="begin"/>
            </w:r>
            <w:r>
              <w:rPr>
                <w:noProof/>
                <w:webHidden/>
              </w:rPr>
              <w:instrText xml:space="preserve"> PAGEREF _Toc406401119 \h </w:instrText>
            </w:r>
            <w:r>
              <w:rPr>
                <w:noProof/>
                <w:webHidden/>
              </w:rPr>
            </w:r>
            <w:r>
              <w:rPr>
                <w:noProof/>
                <w:webHidden/>
              </w:rPr>
              <w:fldChar w:fldCharType="separate"/>
            </w:r>
            <w:r>
              <w:rPr>
                <w:noProof/>
                <w:webHidden/>
              </w:rPr>
              <w:t>9</w:t>
            </w:r>
            <w:r>
              <w:rPr>
                <w:noProof/>
                <w:webHidden/>
              </w:rPr>
              <w:fldChar w:fldCharType="end"/>
            </w:r>
          </w:hyperlink>
        </w:p>
        <w:p w:rsidR="00483BFA" w:rsidRDefault="00483BFA">
          <w:pPr>
            <w:pStyle w:val="20"/>
            <w:tabs>
              <w:tab w:val="right" w:leader="dot" w:pos="9736"/>
            </w:tabs>
            <w:rPr>
              <w:noProof/>
              <w:szCs w:val="22"/>
            </w:rPr>
          </w:pPr>
          <w:hyperlink w:anchor="_Toc406401120" w:history="1">
            <w:r w:rsidRPr="003279C9">
              <w:rPr>
                <w:rStyle w:val="a6"/>
                <w:rFonts w:hint="eastAsia"/>
                <w:noProof/>
              </w:rPr>
              <w:t>（一）施工总承包序列资质标准</w:t>
            </w:r>
            <w:r>
              <w:rPr>
                <w:noProof/>
                <w:webHidden/>
              </w:rPr>
              <w:tab/>
            </w:r>
            <w:r>
              <w:rPr>
                <w:noProof/>
                <w:webHidden/>
              </w:rPr>
              <w:fldChar w:fldCharType="begin"/>
            </w:r>
            <w:r>
              <w:rPr>
                <w:noProof/>
                <w:webHidden/>
              </w:rPr>
              <w:instrText xml:space="preserve"> PAGEREF _Toc406401120 \h </w:instrText>
            </w:r>
            <w:r>
              <w:rPr>
                <w:noProof/>
                <w:webHidden/>
              </w:rPr>
            </w:r>
            <w:r>
              <w:rPr>
                <w:noProof/>
                <w:webHidden/>
              </w:rPr>
              <w:fldChar w:fldCharType="separate"/>
            </w:r>
            <w:r>
              <w:rPr>
                <w:noProof/>
                <w:webHidden/>
              </w:rPr>
              <w:t>9</w:t>
            </w:r>
            <w:r>
              <w:rPr>
                <w:noProof/>
                <w:webHidden/>
              </w:rPr>
              <w:fldChar w:fldCharType="end"/>
            </w:r>
          </w:hyperlink>
        </w:p>
        <w:p w:rsidR="00483BFA" w:rsidRDefault="00483BFA">
          <w:pPr>
            <w:pStyle w:val="20"/>
            <w:tabs>
              <w:tab w:val="right" w:leader="dot" w:pos="9736"/>
            </w:tabs>
            <w:rPr>
              <w:noProof/>
              <w:szCs w:val="22"/>
            </w:rPr>
          </w:pPr>
          <w:hyperlink w:anchor="_Toc406401121" w:history="1">
            <w:r w:rsidRPr="003279C9">
              <w:rPr>
                <w:rStyle w:val="a6"/>
                <w:noProof/>
              </w:rPr>
              <w:t xml:space="preserve">1 </w:t>
            </w:r>
            <w:r w:rsidRPr="003279C9">
              <w:rPr>
                <w:rStyle w:val="a6"/>
                <w:rFonts w:hint="eastAsia"/>
                <w:noProof/>
              </w:rPr>
              <w:t>建筑工程施工总承包资质标准</w:t>
            </w:r>
            <w:r>
              <w:rPr>
                <w:noProof/>
                <w:webHidden/>
              </w:rPr>
              <w:tab/>
            </w:r>
            <w:r>
              <w:rPr>
                <w:noProof/>
                <w:webHidden/>
              </w:rPr>
              <w:fldChar w:fldCharType="begin"/>
            </w:r>
            <w:r>
              <w:rPr>
                <w:noProof/>
                <w:webHidden/>
              </w:rPr>
              <w:instrText xml:space="preserve"> PAGEREF _Toc406401121 \h </w:instrText>
            </w:r>
            <w:r>
              <w:rPr>
                <w:noProof/>
                <w:webHidden/>
              </w:rPr>
            </w:r>
            <w:r>
              <w:rPr>
                <w:noProof/>
                <w:webHidden/>
              </w:rPr>
              <w:fldChar w:fldCharType="separate"/>
            </w:r>
            <w:r>
              <w:rPr>
                <w:noProof/>
                <w:webHidden/>
              </w:rPr>
              <w:t>9</w:t>
            </w:r>
            <w:r>
              <w:rPr>
                <w:noProof/>
                <w:webHidden/>
              </w:rPr>
              <w:fldChar w:fldCharType="end"/>
            </w:r>
          </w:hyperlink>
        </w:p>
        <w:p w:rsidR="00483BFA" w:rsidRDefault="00483BFA">
          <w:pPr>
            <w:pStyle w:val="30"/>
            <w:tabs>
              <w:tab w:val="right" w:leader="dot" w:pos="9736"/>
            </w:tabs>
            <w:rPr>
              <w:noProof/>
              <w:szCs w:val="22"/>
            </w:rPr>
          </w:pPr>
          <w:hyperlink w:anchor="_Toc406401122" w:history="1">
            <w:r w:rsidRPr="003279C9">
              <w:rPr>
                <w:rStyle w:val="a6"/>
                <w:noProof/>
              </w:rPr>
              <w:t xml:space="preserve">1.1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_Toc406401122 \h </w:instrText>
            </w:r>
            <w:r>
              <w:rPr>
                <w:noProof/>
                <w:webHidden/>
              </w:rPr>
            </w:r>
            <w:r>
              <w:rPr>
                <w:noProof/>
                <w:webHidden/>
              </w:rPr>
              <w:fldChar w:fldCharType="separate"/>
            </w:r>
            <w:r>
              <w:rPr>
                <w:noProof/>
                <w:webHidden/>
              </w:rPr>
              <w:t>9</w:t>
            </w:r>
            <w:r>
              <w:rPr>
                <w:noProof/>
                <w:webHidden/>
              </w:rPr>
              <w:fldChar w:fldCharType="end"/>
            </w:r>
          </w:hyperlink>
        </w:p>
        <w:p w:rsidR="00483BFA" w:rsidRDefault="00483BFA">
          <w:pPr>
            <w:pStyle w:val="30"/>
            <w:tabs>
              <w:tab w:val="right" w:leader="dot" w:pos="9736"/>
            </w:tabs>
            <w:rPr>
              <w:noProof/>
              <w:szCs w:val="22"/>
            </w:rPr>
          </w:pPr>
          <w:hyperlink w:anchor="_Toc406401123" w:history="1">
            <w:r w:rsidRPr="003279C9">
              <w:rPr>
                <w:rStyle w:val="a6"/>
                <w:noProof/>
              </w:rPr>
              <w:t xml:space="preserve">1.2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_Toc406401123 \h </w:instrText>
            </w:r>
            <w:r>
              <w:rPr>
                <w:noProof/>
                <w:webHidden/>
              </w:rPr>
            </w:r>
            <w:r>
              <w:rPr>
                <w:noProof/>
                <w:webHidden/>
              </w:rPr>
              <w:fldChar w:fldCharType="separate"/>
            </w:r>
            <w:r>
              <w:rPr>
                <w:noProof/>
                <w:webHidden/>
              </w:rPr>
              <w:t>10</w:t>
            </w:r>
            <w:r>
              <w:rPr>
                <w:noProof/>
                <w:webHidden/>
              </w:rPr>
              <w:fldChar w:fldCharType="end"/>
            </w:r>
          </w:hyperlink>
        </w:p>
        <w:p w:rsidR="00483BFA" w:rsidRDefault="00483BFA">
          <w:pPr>
            <w:pStyle w:val="30"/>
            <w:tabs>
              <w:tab w:val="right" w:leader="dot" w:pos="9736"/>
            </w:tabs>
            <w:rPr>
              <w:noProof/>
              <w:szCs w:val="22"/>
            </w:rPr>
          </w:pPr>
          <w:hyperlink w:anchor="_Toc406401124" w:history="1">
            <w:r w:rsidRPr="003279C9">
              <w:rPr>
                <w:rStyle w:val="a6"/>
                <w:noProof/>
              </w:rPr>
              <w:t xml:space="preserve">1.3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_Toc406401124 \h </w:instrText>
            </w:r>
            <w:r>
              <w:rPr>
                <w:noProof/>
                <w:webHidden/>
              </w:rPr>
            </w:r>
            <w:r>
              <w:rPr>
                <w:noProof/>
                <w:webHidden/>
              </w:rPr>
              <w:fldChar w:fldCharType="separate"/>
            </w:r>
            <w:r>
              <w:rPr>
                <w:noProof/>
                <w:webHidden/>
              </w:rPr>
              <w:t>11</w:t>
            </w:r>
            <w:r>
              <w:rPr>
                <w:noProof/>
                <w:webHidden/>
              </w:rPr>
              <w:fldChar w:fldCharType="end"/>
            </w:r>
          </w:hyperlink>
        </w:p>
        <w:p w:rsidR="00483BFA" w:rsidRDefault="00483BFA">
          <w:pPr>
            <w:pStyle w:val="30"/>
            <w:tabs>
              <w:tab w:val="right" w:leader="dot" w:pos="9736"/>
            </w:tabs>
            <w:rPr>
              <w:noProof/>
              <w:szCs w:val="22"/>
            </w:rPr>
          </w:pPr>
          <w:hyperlink w:anchor="_Toc406401125" w:history="1">
            <w:r w:rsidRPr="003279C9">
              <w:rPr>
                <w:rStyle w:val="a6"/>
                <w:noProof/>
              </w:rPr>
              <w:t xml:space="preserve">1.4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_Toc406401125 \h </w:instrText>
            </w:r>
            <w:r>
              <w:rPr>
                <w:noProof/>
                <w:webHidden/>
              </w:rPr>
            </w:r>
            <w:r>
              <w:rPr>
                <w:noProof/>
                <w:webHidden/>
              </w:rPr>
              <w:fldChar w:fldCharType="separate"/>
            </w:r>
            <w:r>
              <w:rPr>
                <w:noProof/>
                <w:webHidden/>
              </w:rPr>
              <w:t>11</w:t>
            </w:r>
            <w:r>
              <w:rPr>
                <w:noProof/>
                <w:webHidden/>
              </w:rPr>
              <w:fldChar w:fldCharType="end"/>
            </w:r>
          </w:hyperlink>
        </w:p>
        <w:p w:rsidR="00483BFA" w:rsidRDefault="00483BFA">
          <w:pPr>
            <w:pStyle w:val="20"/>
            <w:tabs>
              <w:tab w:val="right" w:leader="dot" w:pos="9736"/>
            </w:tabs>
            <w:rPr>
              <w:noProof/>
              <w:szCs w:val="22"/>
            </w:rPr>
          </w:pPr>
          <w:hyperlink w:anchor="_Toc406401126" w:history="1">
            <w:r w:rsidRPr="003279C9">
              <w:rPr>
                <w:rStyle w:val="a6"/>
                <w:noProof/>
              </w:rPr>
              <w:t xml:space="preserve">2 </w:t>
            </w:r>
            <w:r w:rsidRPr="003279C9">
              <w:rPr>
                <w:rStyle w:val="a6"/>
                <w:rFonts w:hint="eastAsia"/>
                <w:noProof/>
              </w:rPr>
              <w:t>公路工程施工总承包资质标准</w:t>
            </w:r>
            <w:r>
              <w:rPr>
                <w:noProof/>
                <w:webHidden/>
              </w:rPr>
              <w:tab/>
            </w:r>
            <w:r>
              <w:rPr>
                <w:noProof/>
                <w:webHidden/>
              </w:rPr>
              <w:fldChar w:fldCharType="begin"/>
            </w:r>
            <w:r>
              <w:rPr>
                <w:noProof/>
                <w:webHidden/>
              </w:rPr>
              <w:instrText xml:space="preserve"> PAGEREF _Toc406401126 \h </w:instrText>
            </w:r>
            <w:r>
              <w:rPr>
                <w:noProof/>
                <w:webHidden/>
              </w:rPr>
            </w:r>
            <w:r>
              <w:rPr>
                <w:noProof/>
                <w:webHidden/>
              </w:rPr>
              <w:fldChar w:fldCharType="separate"/>
            </w:r>
            <w:r>
              <w:rPr>
                <w:noProof/>
                <w:webHidden/>
              </w:rPr>
              <w:t>12</w:t>
            </w:r>
            <w:r>
              <w:rPr>
                <w:noProof/>
                <w:webHidden/>
              </w:rPr>
              <w:fldChar w:fldCharType="end"/>
            </w:r>
          </w:hyperlink>
        </w:p>
        <w:p w:rsidR="00483BFA" w:rsidRDefault="00483BFA">
          <w:pPr>
            <w:pStyle w:val="30"/>
            <w:tabs>
              <w:tab w:val="right" w:leader="dot" w:pos="9736"/>
            </w:tabs>
            <w:rPr>
              <w:noProof/>
              <w:szCs w:val="22"/>
            </w:rPr>
          </w:pPr>
          <w:hyperlink w:anchor="_Toc406401127" w:history="1">
            <w:r w:rsidRPr="003279C9">
              <w:rPr>
                <w:rStyle w:val="a6"/>
                <w:noProof/>
              </w:rPr>
              <w:t xml:space="preserve">2.1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_Toc406401127 \h </w:instrText>
            </w:r>
            <w:r>
              <w:rPr>
                <w:noProof/>
                <w:webHidden/>
              </w:rPr>
            </w:r>
            <w:r>
              <w:rPr>
                <w:noProof/>
                <w:webHidden/>
              </w:rPr>
              <w:fldChar w:fldCharType="separate"/>
            </w:r>
            <w:r>
              <w:rPr>
                <w:noProof/>
                <w:webHidden/>
              </w:rPr>
              <w:t>12</w:t>
            </w:r>
            <w:r>
              <w:rPr>
                <w:noProof/>
                <w:webHidden/>
              </w:rPr>
              <w:fldChar w:fldCharType="end"/>
            </w:r>
          </w:hyperlink>
        </w:p>
        <w:p w:rsidR="00483BFA" w:rsidRDefault="00483BFA">
          <w:pPr>
            <w:pStyle w:val="30"/>
            <w:tabs>
              <w:tab w:val="right" w:leader="dot" w:pos="9736"/>
            </w:tabs>
            <w:rPr>
              <w:noProof/>
              <w:szCs w:val="22"/>
            </w:rPr>
          </w:pPr>
          <w:hyperlink w:anchor="_Toc406401128" w:history="1">
            <w:r w:rsidRPr="003279C9">
              <w:rPr>
                <w:rStyle w:val="a6"/>
                <w:noProof/>
              </w:rPr>
              <w:t xml:space="preserve">2.2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_Toc406401128 \h </w:instrText>
            </w:r>
            <w:r>
              <w:rPr>
                <w:noProof/>
                <w:webHidden/>
              </w:rPr>
            </w:r>
            <w:r>
              <w:rPr>
                <w:noProof/>
                <w:webHidden/>
              </w:rPr>
              <w:fldChar w:fldCharType="separate"/>
            </w:r>
            <w:r>
              <w:rPr>
                <w:noProof/>
                <w:webHidden/>
              </w:rPr>
              <w:t>13</w:t>
            </w:r>
            <w:r>
              <w:rPr>
                <w:noProof/>
                <w:webHidden/>
              </w:rPr>
              <w:fldChar w:fldCharType="end"/>
            </w:r>
          </w:hyperlink>
        </w:p>
        <w:p w:rsidR="00483BFA" w:rsidRDefault="00483BFA">
          <w:pPr>
            <w:pStyle w:val="30"/>
            <w:tabs>
              <w:tab w:val="right" w:leader="dot" w:pos="9736"/>
            </w:tabs>
            <w:rPr>
              <w:noProof/>
              <w:szCs w:val="22"/>
            </w:rPr>
          </w:pPr>
          <w:hyperlink w:anchor="_Toc406401129" w:history="1">
            <w:r w:rsidRPr="003279C9">
              <w:rPr>
                <w:rStyle w:val="a6"/>
                <w:noProof/>
              </w:rPr>
              <w:t xml:space="preserve">2.3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_Toc406401129 \h </w:instrText>
            </w:r>
            <w:r>
              <w:rPr>
                <w:noProof/>
                <w:webHidden/>
              </w:rPr>
            </w:r>
            <w:r>
              <w:rPr>
                <w:noProof/>
                <w:webHidden/>
              </w:rPr>
              <w:fldChar w:fldCharType="separate"/>
            </w:r>
            <w:r>
              <w:rPr>
                <w:noProof/>
                <w:webHidden/>
              </w:rPr>
              <w:t>15</w:t>
            </w:r>
            <w:r>
              <w:rPr>
                <w:noProof/>
                <w:webHidden/>
              </w:rPr>
              <w:fldChar w:fldCharType="end"/>
            </w:r>
          </w:hyperlink>
        </w:p>
        <w:p w:rsidR="00483BFA" w:rsidRDefault="00483BFA">
          <w:pPr>
            <w:pStyle w:val="30"/>
            <w:tabs>
              <w:tab w:val="right" w:leader="dot" w:pos="9736"/>
            </w:tabs>
            <w:rPr>
              <w:noProof/>
              <w:szCs w:val="22"/>
            </w:rPr>
          </w:pPr>
          <w:hyperlink w:anchor="_Toc406401130" w:history="1">
            <w:r w:rsidRPr="003279C9">
              <w:rPr>
                <w:rStyle w:val="a6"/>
                <w:noProof/>
              </w:rPr>
              <w:t xml:space="preserve">2.4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_Toc406401130 \h </w:instrText>
            </w:r>
            <w:r>
              <w:rPr>
                <w:noProof/>
                <w:webHidden/>
              </w:rPr>
            </w:r>
            <w:r>
              <w:rPr>
                <w:noProof/>
                <w:webHidden/>
              </w:rPr>
              <w:fldChar w:fldCharType="separate"/>
            </w:r>
            <w:r>
              <w:rPr>
                <w:noProof/>
                <w:webHidden/>
              </w:rPr>
              <w:t>15</w:t>
            </w:r>
            <w:r>
              <w:rPr>
                <w:noProof/>
                <w:webHidden/>
              </w:rPr>
              <w:fldChar w:fldCharType="end"/>
            </w:r>
          </w:hyperlink>
        </w:p>
        <w:p w:rsidR="00483BFA" w:rsidRDefault="00483BFA">
          <w:pPr>
            <w:pStyle w:val="20"/>
            <w:tabs>
              <w:tab w:val="right" w:leader="dot" w:pos="9736"/>
            </w:tabs>
            <w:rPr>
              <w:noProof/>
              <w:szCs w:val="22"/>
            </w:rPr>
          </w:pPr>
          <w:hyperlink w:anchor="_Toc406401131" w:history="1">
            <w:r w:rsidRPr="003279C9">
              <w:rPr>
                <w:rStyle w:val="a6"/>
                <w:noProof/>
              </w:rPr>
              <w:t xml:space="preserve">3 </w:t>
            </w:r>
            <w:r w:rsidRPr="003279C9">
              <w:rPr>
                <w:rStyle w:val="a6"/>
                <w:rFonts w:hint="eastAsia"/>
                <w:noProof/>
              </w:rPr>
              <w:t>铁路工程施工总承包资质标准</w:t>
            </w:r>
            <w:r>
              <w:rPr>
                <w:noProof/>
                <w:webHidden/>
              </w:rPr>
              <w:tab/>
            </w:r>
            <w:r>
              <w:rPr>
                <w:noProof/>
                <w:webHidden/>
              </w:rPr>
              <w:fldChar w:fldCharType="begin"/>
            </w:r>
            <w:r>
              <w:rPr>
                <w:noProof/>
                <w:webHidden/>
              </w:rPr>
              <w:instrText xml:space="preserve"> PAGEREF _Toc406401131 \h </w:instrText>
            </w:r>
            <w:r>
              <w:rPr>
                <w:noProof/>
                <w:webHidden/>
              </w:rPr>
            </w:r>
            <w:r>
              <w:rPr>
                <w:noProof/>
                <w:webHidden/>
              </w:rPr>
              <w:fldChar w:fldCharType="separate"/>
            </w:r>
            <w:r>
              <w:rPr>
                <w:noProof/>
                <w:webHidden/>
              </w:rPr>
              <w:t>16</w:t>
            </w:r>
            <w:r>
              <w:rPr>
                <w:noProof/>
                <w:webHidden/>
              </w:rPr>
              <w:fldChar w:fldCharType="end"/>
            </w:r>
          </w:hyperlink>
        </w:p>
        <w:p w:rsidR="00483BFA" w:rsidRDefault="00483BFA">
          <w:pPr>
            <w:pStyle w:val="30"/>
            <w:tabs>
              <w:tab w:val="right" w:leader="dot" w:pos="9736"/>
            </w:tabs>
            <w:rPr>
              <w:noProof/>
              <w:szCs w:val="22"/>
            </w:rPr>
          </w:pPr>
          <w:hyperlink w:anchor="_Toc406401132" w:history="1">
            <w:r w:rsidRPr="003279C9">
              <w:rPr>
                <w:rStyle w:val="a6"/>
                <w:noProof/>
              </w:rPr>
              <w:t xml:space="preserve">3.1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_Toc406401132 \h </w:instrText>
            </w:r>
            <w:r>
              <w:rPr>
                <w:noProof/>
                <w:webHidden/>
              </w:rPr>
            </w:r>
            <w:r>
              <w:rPr>
                <w:noProof/>
                <w:webHidden/>
              </w:rPr>
              <w:fldChar w:fldCharType="separate"/>
            </w:r>
            <w:r>
              <w:rPr>
                <w:noProof/>
                <w:webHidden/>
              </w:rPr>
              <w:t>16</w:t>
            </w:r>
            <w:r>
              <w:rPr>
                <w:noProof/>
                <w:webHidden/>
              </w:rPr>
              <w:fldChar w:fldCharType="end"/>
            </w:r>
          </w:hyperlink>
        </w:p>
        <w:p w:rsidR="00483BFA" w:rsidRDefault="00483BFA">
          <w:pPr>
            <w:pStyle w:val="30"/>
            <w:tabs>
              <w:tab w:val="right" w:leader="dot" w:pos="9736"/>
            </w:tabs>
            <w:rPr>
              <w:noProof/>
              <w:szCs w:val="22"/>
            </w:rPr>
          </w:pPr>
          <w:hyperlink w:anchor="_Toc406401133" w:history="1">
            <w:r w:rsidRPr="003279C9">
              <w:rPr>
                <w:rStyle w:val="a6"/>
                <w:noProof/>
              </w:rPr>
              <w:t xml:space="preserve">3.2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_Toc406401133 \h </w:instrText>
            </w:r>
            <w:r>
              <w:rPr>
                <w:noProof/>
                <w:webHidden/>
              </w:rPr>
            </w:r>
            <w:r>
              <w:rPr>
                <w:noProof/>
                <w:webHidden/>
              </w:rPr>
              <w:fldChar w:fldCharType="separate"/>
            </w:r>
            <w:r>
              <w:rPr>
                <w:noProof/>
                <w:webHidden/>
              </w:rPr>
              <w:t>16</w:t>
            </w:r>
            <w:r>
              <w:rPr>
                <w:noProof/>
                <w:webHidden/>
              </w:rPr>
              <w:fldChar w:fldCharType="end"/>
            </w:r>
          </w:hyperlink>
        </w:p>
        <w:p w:rsidR="00483BFA" w:rsidRDefault="00483BFA">
          <w:pPr>
            <w:pStyle w:val="30"/>
            <w:tabs>
              <w:tab w:val="right" w:leader="dot" w:pos="9736"/>
            </w:tabs>
            <w:rPr>
              <w:noProof/>
              <w:szCs w:val="22"/>
            </w:rPr>
          </w:pPr>
          <w:hyperlink w:anchor="_Toc406401134" w:history="1">
            <w:r w:rsidRPr="003279C9">
              <w:rPr>
                <w:rStyle w:val="a6"/>
                <w:noProof/>
              </w:rPr>
              <w:t xml:space="preserve">3.3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_Toc406401134 \h </w:instrText>
            </w:r>
            <w:r>
              <w:rPr>
                <w:noProof/>
                <w:webHidden/>
              </w:rPr>
            </w:r>
            <w:r>
              <w:rPr>
                <w:noProof/>
                <w:webHidden/>
              </w:rPr>
              <w:fldChar w:fldCharType="separate"/>
            </w:r>
            <w:r>
              <w:rPr>
                <w:noProof/>
                <w:webHidden/>
              </w:rPr>
              <w:t>17</w:t>
            </w:r>
            <w:r>
              <w:rPr>
                <w:noProof/>
                <w:webHidden/>
              </w:rPr>
              <w:fldChar w:fldCharType="end"/>
            </w:r>
          </w:hyperlink>
        </w:p>
        <w:p w:rsidR="00483BFA" w:rsidRDefault="00483BFA">
          <w:pPr>
            <w:pStyle w:val="30"/>
            <w:tabs>
              <w:tab w:val="right" w:leader="dot" w:pos="9736"/>
            </w:tabs>
            <w:rPr>
              <w:noProof/>
              <w:szCs w:val="22"/>
            </w:rPr>
          </w:pPr>
          <w:hyperlink w:anchor="_Toc406401135" w:history="1">
            <w:r w:rsidRPr="003279C9">
              <w:rPr>
                <w:rStyle w:val="a6"/>
                <w:noProof/>
              </w:rPr>
              <w:t xml:space="preserve">3.4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_Toc406401135 \h </w:instrText>
            </w:r>
            <w:r>
              <w:rPr>
                <w:noProof/>
                <w:webHidden/>
              </w:rPr>
            </w:r>
            <w:r>
              <w:rPr>
                <w:noProof/>
                <w:webHidden/>
              </w:rPr>
              <w:fldChar w:fldCharType="separate"/>
            </w:r>
            <w:r>
              <w:rPr>
                <w:noProof/>
                <w:webHidden/>
              </w:rPr>
              <w:t>18</w:t>
            </w:r>
            <w:r>
              <w:rPr>
                <w:noProof/>
                <w:webHidden/>
              </w:rPr>
              <w:fldChar w:fldCharType="end"/>
            </w:r>
          </w:hyperlink>
        </w:p>
        <w:p w:rsidR="00483BFA" w:rsidRDefault="00483BFA">
          <w:pPr>
            <w:pStyle w:val="20"/>
            <w:tabs>
              <w:tab w:val="right" w:leader="dot" w:pos="9736"/>
            </w:tabs>
            <w:rPr>
              <w:noProof/>
              <w:szCs w:val="22"/>
            </w:rPr>
          </w:pPr>
          <w:hyperlink w:anchor="_Toc406401136" w:history="1">
            <w:r w:rsidRPr="003279C9">
              <w:rPr>
                <w:rStyle w:val="a6"/>
                <w:noProof/>
              </w:rPr>
              <w:t xml:space="preserve">4 </w:t>
            </w:r>
            <w:r w:rsidRPr="003279C9">
              <w:rPr>
                <w:rStyle w:val="a6"/>
                <w:rFonts w:hint="eastAsia"/>
                <w:noProof/>
              </w:rPr>
              <w:t>港口与航道工程施工总承包资质标准</w:t>
            </w:r>
            <w:r>
              <w:rPr>
                <w:noProof/>
                <w:webHidden/>
              </w:rPr>
              <w:tab/>
            </w:r>
            <w:r>
              <w:rPr>
                <w:noProof/>
                <w:webHidden/>
              </w:rPr>
              <w:fldChar w:fldCharType="begin"/>
            </w:r>
            <w:r>
              <w:rPr>
                <w:noProof/>
                <w:webHidden/>
              </w:rPr>
              <w:instrText xml:space="preserve"> PAGEREF _Toc406401136 \h </w:instrText>
            </w:r>
            <w:r>
              <w:rPr>
                <w:noProof/>
                <w:webHidden/>
              </w:rPr>
            </w:r>
            <w:r>
              <w:rPr>
                <w:noProof/>
                <w:webHidden/>
              </w:rPr>
              <w:fldChar w:fldCharType="separate"/>
            </w:r>
            <w:r>
              <w:rPr>
                <w:noProof/>
                <w:webHidden/>
              </w:rPr>
              <w:t>18</w:t>
            </w:r>
            <w:r>
              <w:rPr>
                <w:noProof/>
                <w:webHidden/>
              </w:rPr>
              <w:fldChar w:fldCharType="end"/>
            </w:r>
          </w:hyperlink>
        </w:p>
        <w:p w:rsidR="00483BFA" w:rsidRDefault="00483BFA">
          <w:pPr>
            <w:pStyle w:val="30"/>
            <w:tabs>
              <w:tab w:val="right" w:leader="dot" w:pos="9736"/>
            </w:tabs>
            <w:rPr>
              <w:noProof/>
              <w:szCs w:val="22"/>
            </w:rPr>
          </w:pPr>
          <w:hyperlink w:anchor="_Toc406401137" w:history="1">
            <w:r w:rsidRPr="003279C9">
              <w:rPr>
                <w:rStyle w:val="a6"/>
                <w:noProof/>
              </w:rPr>
              <w:t xml:space="preserve">4.1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_Toc406401137 \h </w:instrText>
            </w:r>
            <w:r>
              <w:rPr>
                <w:noProof/>
                <w:webHidden/>
              </w:rPr>
            </w:r>
            <w:r>
              <w:rPr>
                <w:noProof/>
                <w:webHidden/>
              </w:rPr>
              <w:fldChar w:fldCharType="separate"/>
            </w:r>
            <w:r>
              <w:rPr>
                <w:noProof/>
                <w:webHidden/>
              </w:rPr>
              <w:t>18</w:t>
            </w:r>
            <w:r>
              <w:rPr>
                <w:noProof/>
                <w:webHidden/>
              </w:rPr>
              <w:fldChar w:fldCharType="end"/>
            </w:r>
          </w:hyperlink>
        </w:p>
        <w:p w:rsidR="00483BFA" w:rsidRDefault="00483BFA">
          <w:pPr>
            <w:pStyle w:val="30"/>
            <w:tabs>
              <w:tab w:val="right" w:leader="dot" w:pos="9736"/>
            </w:tabs>
            <w:rPr>
              <w:noProof/>
              <w:szCs w:val="22"/>
            </w:rPr>
          </w:pPr>
          <w:hyperlink w:anchor="_Toc406401138" w:history="1">
            <w:r w:rsidRPr="003279C9">
              <w:rPr>
                <w:rStyle w:val="a6"/>
                <w:noProof/>
              </w:rPr>
              <w:t xml:space="preserve">4.2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_Toc406401138 \h </w:instrText>
            </w:r>
            <w:r>
              <w:rPr>
                <w:noProof/>
                <w:webHidden/>
              </w:rPr>
            </w:r>
            <w:r>
              <w:rPr>
                <w:noProof/>
                <w:webHidden/>
              </w:rPr>
              <w:fldChar w:fldCharType="separate"/>
            </w:r>
            <w:r>
              <w:rPr>
                <w:noProof/>
                <w:webHidden/>
              </w:rPr>
              <w:t>19</w:t>
            </w:r>
            <w:r>
              <w:rPr>
                <w:noProof/>
                <w:webHidden/>
              </w:rPr>
              <w:fldChar w:fldCharType="end"/>
            </w:r>
          </w:hyperlink>
        </w:p>
        <w:p w:rsidR="00483BFA" w:rsidRDefault="00483BFA">
          <w:pPr>
            <w:pStyle w:val="30"/>
            <w:tabs>
              <w:tab w:val="right" w:leader="dot" w:pos="9736"/>
            </w:tabs>
            <w:rPr>
              <w:noProof/>
              <w:szCs w:val="22"/>
            </w:rPr>
          </w:pPr>
          <w:hyperlink w:anchor="_Toc406401139" w:history="1">
            <w:r w:rsidRPr="003279C9">
              <w:rPr>
                <w:rStyle w:val="a6"/>
                <w:noProof/>
              </w:rPr>
              <w:t xml:space="preserve">4.3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_Toc406401139 \h </w:instrText>
            </w:r>
            <w:r>
              <w:rPr>
                <w:noProof/>
                <w:webHidden/>
              </w:rPr>
            </w:r>
            <w:r>
              <w:rPr>
                <w:noProof/>
                <w:webHidden/>
              </w:rPr>
              <w:fldChar w:fldCharType="separate"/>
            </w:r>
            <w:r>
              <w:rPr>
                <w:noProof/>
                <w:webHidden/>
              </w:rPr>
              <w:t>20</w:t>
            </w:r>
            <w:r>
              <w:rPr>
                <w:noProof/>
                <w:webHidden/>
              </w:rPr>
              <w:fldChar w:fldCharType="end"/>
            </w:r>
          </w:hyperlink>
        </w:p>
        <w:p w:rsidR="00483BFA" w:rsidRDefault="00483BFA">
          <w:pPr>
            <w:pStyle w:val="30"/>
            <w:tabs>
              <w:tab w:val="right" w:leader="dot" w:pos="9736"/>
            </w:tabs>
            <w:rPr>
              <w:noProof/>
              <w:szCs w:val="22"/>
            </w:rPr>
          </w:pPr>
          <w:hyperlink w:anchor="_Toc406401140" w:history="1">
            <w:r w:rsidRPr="003279C9">
              <w:rPr>
                <w:rStyle w:val="a6"/>
                <w:noProof/>
              </w:rPr>
              <w:t xml:space="preserve">4.4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_Toc406401140 \h </w:instrText>
            </w:r>
            <w:r>
              <w:rPr>
                <w:noProof/>
                <w:webHidden/>
              </w:rPr>
            </w:r>
            <w:r>
              <w:rPr>
                <w:noProof/>
                <w:webHidden/>
              </w:rPr>
              <w:fldChar w:fldCharType="separate"/>
            </w:r>
            <w:r>
              <w:rPr>
                <w:noProof/>
                <w:webHidden/>
              </w:rPr>
              <w:t>21</w:t>
            </w:r>
            <w:r>
              <w:rPr>
                <w:noProof/>
                <w:webHidden/>
              </w:rPr>
              <w:fldChar w:fldCharType="end"/>
            </w:r>
          </w:hyperlink>
        </w:p>
        <w:p w:rsidR="00483BFA" w:rsidRDefault="00483BFA">
          <w:pPr>
            <w:pStyle w:val="20"/>
            <w:tabs>
              <w:tab w:val="right" w:leader="dot" w:pos="9736"/>
            </w:tabs>
            <w:rPr>
              <w:noProof/>
              <w:szCs w:val="22"/>
            </w:rPr>
          </w:pPr>
          <w:hyperlink w:anchor="_Toc406401141" w:history="1">
            <w:r w:rsidRPr="003279C9">
              <w:rPr>
                <w:rStyle w:val="a6"/>
                <w:noProof/>
              </w:rPr>
              <w:t xml:space="preserve">5 </w:t>
            </w:r>
            <w:r w:rsidRPr="003279C9">
              <w:rPr>
                <w:rStyle w:val="a6"/>
                <w:rFonts w:hint="eastAsia"/>
                <w:noProof/>
              </w:rPr>
              <w:t>水利水电工程施工总承包资质标准</w:t>
            </w:r>
            <w:r>
              <w:rPr>
                <w:noProof/>
                <w:webHidden/>
              </w:rPr>
              <w:tab/>
            </w:r>
            <w:r>
              <w:rPr>
                <w:noProof/>
                <w:webHidden/>
              </w:rPr>
              <w:fldChar w:fldCharType="begin"/>
            </w:r>
            <w:r>
              <w:rPr>
                <w:noProof/>
                <w:webHidden/>
              </w:rPr>
              <w:instrText xml:space="preserve"> PAGEREF _Toc406401141 \h </w:instrText>
            </w:r>
            <w:r>
              <w:rPr>
                <w:noProof/>
                <w:webHidden/>
              </w:rPr>
            </w:r>
            <w:r>
              <w:rPr>
                <w:noProof/>
                <w:webHidden/>
              </w:rPr>
              <w:fldChar w:fldCharType="separate"/>
            </w:r>
            <w:r>
              <w:rPr>
                <w:noProof/>
                <w:webHidden/>
              </w:rPr>
              <w:t>22</w:t>
            </w:r>
            <w:r>
              <w:rPr>
                <w:noProof/>
                <w:webHidden/>
              </w:rPr>
              <w:fldChar w:fldCharType="end"/>
            </w:r>
          </w:hyperlink>
        </w:p>
        <w:p w:rsidR="00483BFA" w:rsidRDefault="00483BFA">
          <w:pPr>
            <w:pStyle w:val="30"/>
            <w:tabs>
              <w:tab w:val="right" w:leader="dot" w:pos="9736"/>
            </w:tabs>
            <w:rPr>
              <w:noProof/>
              <w:szCs w:val="22"/>
            </w:rPr>
          </w:pPr>
          <w:hyperlink w:anchor="_Toc406401142" w:history="1">
            <w:r w:rsidRPr="003279C9">
              <w:rPr>
                <w:rStyle w:val="a6"/>
                <w:noProof/>
              </w:rPr>
              <w:t xml:space="preserve">5.1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_Toc406401142 \h </w:instrText>
            </w:r>
            <w:r>
              <w:rPr>
                <w:noProof/>
                <w:webHidden/>
              </w:rPr>
            </w:r>
            <w:r>
              <w:rPr>
                <w:noProof/>
                <w:webHidden/>
              </w:rPr>
              <w:fldChar w:fldCharType="separate"/>
            </w:r>
            <w:r>
              <w:rPr>
                <w:noProof/>
                <w:webHidden/>
              </w:rPr>
              <w:t>22</w:t>
            </w:r>
            <w:r>
              <w:rPr>
                <w:noProof/>
                <w:webHidden/>
              </w:rPr>
              <w:fldChar w:fldCharType="end"/>
            </w:r>
          </w:hyperlink>
        </w:p>
        <w:p w:rsidR="00483BFA" w:rsidRDefault="00483BFA">
          <w:pPr>
            <w:pStyle w:val="30"/>
            <w:tabs>
              <w:tab w:val="right" w:leader="dot" w:pos="9736"/>
            </w:tabs>
            <w:rPr>
              <w:noProof/>
              <w:szCs w:val="22"/>
            </w:rPr>
          </w:pPr>
          <w:hyperlink w:anchor="_Toc406401143" w:history="1">
            <w:r w:rsidRPr="003279C9">
              <w:rPr>
                <w:rStyle w:val="a6"/>
                <w:noProof/>
              </w:rPr>
              <w:t xml:space="preserve">5.2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_Toc406401143 \h </w:instrText>
            </w:r>
            <w:r>
              <w:rPr>
                <w:noProof/>
                <w:webHidden/>
              </w:rPr>
            </w:r>
            <w:r>
              <w:rPr>
                <w:noProof/>
                <w:webHidden/>
              </w:rPr>
              <w:fldChar w:fldCharType="separate"/>
            </w:r>
            <w:r>
              <w:rPr>
                <w:noProof/>
                <w:webHidden/>
              </w:rPr>
              <w:t>23</w:t>
            </w:r>
            <w:r>
              <w:rPr>
                <w:noProof/>
                <w:webHidden/>
              </w:rPr>
              <w:fldChar w:fldCharType="end"/>
            </w:r>
          </w:hyperlink>
        </w:p>
        <w:p w:rsidR="00483BFA" w:rsidRDefault="00483BFA">
          <w:pPr>
            <w:pStyle w:val="30"/>
            <w:tabs>
              <w:tab w:val="right" w:leader="dot" w:pos="9736"/>
            </w:tabs>
            <w:rPr>
              <w:noProof/>
              <w:szCs w:val="22"/>
            </w:rPr>
          </w:pPr>
          <w:hyperlink w:anchor="_Toc406401144" w:history="1">
            <w:r w:rsidRPr="003279C9">
              <w:rPr>
                <w:rStyle w:val="a6"/>
                <w:noProof/>
              </w:rPr>
              <w:t xml:space="preserve">5.3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_Toc406401144 \h </w:instrText>
            </w:r>
            <w:r>
              <w:rPr>
                <w:noProof/>
                <w:webHidden/>
              </w:rPr>
            </w:r>
            <w:r>
              <w:rPr>
                <w:noProof/>
                <w:webHidden/>
              </w:rPr>
              <w:fldChar w:fldCharType="separate"/>
            </w:r>
            <w:r>
              <w:rPr>
                <w:noProof/>
                <w:webHidden/>
              </w:rPr>
              <w:t>24</w:t>
            </w:r>
            <w:r>
              <w:rPr>
                <w:noProof/>
                <w:webHidden/>
              </w:rPr>
              <w:fldChar w:fldCharType="end"/>
            </w:r>
          </w:hyperlink>
        </w:p>
        <w:p w:rsidR="00483BFA" w:rsidRDefault="00483BFA">
          <w:pPr>
            <w:pStyle w:val="30"/>
            <w:tabs>
              <w:tab w:val="right" w:leader="dot" w:pos="9736"/>
            </w:tabs>
            <w:rPr>
              <w:noProof/>
              <w:szCs w:val="22"/>
            </w:rPr>
          </w:pPr>
          <w:hyperlink w:anchor="_Toc406401145" w:history="1">
            <w:r w:rsidRPr="003279C9">
              <w:rPr>
                <w:rStyle w:val="a6"/>
                <w:noProof/>
              </w:rPr>
              <w:t xml:space="preserve">5.4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_Toc406401145 \h </w:instrText>
            </w:r>
            <w:r>
              <w:rPr>
                <w:noProof/>
                <w:webHidden/>
              </w:rPr>
            </w:r>
            <w:r>
              <w:rPr>
                <w:noProof/>
                <w:webHidden/>
              </w:rPr>
              <w:fldChar w:fldCharType="separate"/>
            </w:r>
            <w:r>
              <w:rPr>
                <w:noProof/>
                <w:webHidden/>
              </w:rPr>
              <w:t>24</w:t>
            </w:r>
            <w:r>
              <w:rPr>
                <w:noProof/>
                <w:webHidden/>
              </w:rPr>
              <w:fldChar w:fldCharType="end"/>
            </w:r>
          </w:hyperlink>
        </w:p>
        <w:p w:rsidR="00483BFA" w:rsidRDefault="00483BFA">
          <w:pPr>
            <w:pStyle w:val="20"/>
            <w:tabs>
              <w:tab w:val="right" w:leader="dot" w:pos="9736"/>
            </w:tabs>
            <w:rPr>
              <w:noProof/>
              <w:szCs w:val="22"/>
            </w:rPr>
          </w:pPr>
          <w:hyperlink w:anchor="_Toc406401146" w:history="1">
            <w:r w:rsidRPr="003279C9">
              <w:rPr>
                <w:rStyle w:val="a6"/>
                <w:noProof/>
              </w:rPr>
              <w:t xml:space="preserve">6 </w:t>
            </w:r>
            <w:r w:rsidRPr="003279C9">
              <w:rPr>
                <w:rStyle w:val="a6"/>
                <w:rFonts w:hint="eastAsia"/>
                <w:noProof/>
              </w:rPr>
              <w:t>电力工程施工总承包资质标准</w:t>
            </w:r>
            <w:r>
              <w:rPr>
                <w:noProof/>
                <w:webHidden/>
              </w:rPr>
              <w:tab/>
            </w:r>
            <w:r>
              <w:rPr>
                <w:noProof/>
                <w:webHidden/>
              </w:rPr>
              <w:fldChar w:fldCharType="begin"/>
            </w:r>
            <w:r>
              <w:rPr>
                <w:noProof/>
                <w:webHidden/>
              </w:rPr>
              <w:instrText xml:space="preserve"> PAGEREF _Toc406401146 \h </w:instrText>
            </w:r>
            <w:r>
              <w:rPr>
                <w:noProof/>
                <w:webHidden/>
              </w:rPr>
            </w:r>
            <w:r>
              <w:rPr>
                <w:noProof/>
                <w:webHidden/>
              </w:rPr>
              <w:fldChar w:fldCharType="separate"/>
            </w:r>
            <w:r>
              <w:rPr>
                <w:noProof/>
                <w:webHidden/>
              </w:rPr>
              <w:t>25</w:t>
            </w:r>
            <w:r>
              <w:rPr>
                <w:noProof/>
                <w:webHidden/>
              </w:rPr>
              <w:fldChar w:fldCharType="end"/>
            </w:r>
          </w:hyperlink>
        </w:p>
        <w:p w:rsidR="00483BFA" w:rsidRDefault="00483BFA">
          <w:pPr>
            <w:pStyle w:val="30"/>
            <w:tabs>
              <w:tab w:val="right" w:leader="dot" w:pos="9736"/>
            </w:tabs>
            <w:rPr>
              <w:noProof/>
              <w:szCs w:val="22"/>
            </w:rPr>
          </w:pPr>
          <w:hyperlink w:anchor="_Toc406401147" w:history="1">
            <w:r w:rsidRPr="003279C9">
              <w:rPr>
                <w:rStyle w:val="a6"/>
                <w:noProof/>
              </w:rPr>
              <w:t xml:space="preserve">6.1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_Toc406401147 \h </w:instrText>
            </w:r>
            <w:r>
              <w:rPr>
                <w:noProof/>
                <w:webHidden/>
              </w:rPr>
            </w:r>
            <w:r>
              <w:rPr>
                <w:noProof/>
                <w:webHidden/>
              </w:rPr>
              <w:fldChar w:fldCharType="separate"/>
            </w:r>
            <w:r>
              <w:rPr>
                <w:noProof/>
                <w:webHidden/>
              </w:rPr>
              <w:t>25</w:t>
            </w:r>
            <w:r>
              <w:rPr>
                <w:noProof/>
                <w:webHidden/>
              </w:rPr>
              <w:fldChar w:fldCharType="end"/>
            </w:r>
          </w:hyperlink>
        </w:p>
        <w:p w:rsidR="00483BFA" w:rsidRDefault="00483BFA">
          <w:pPr>
            <w:pStyle w:val="30"/>
            <w:tabs>
              <w:tab w:val="right" w:leader="dot" w:pos="9736"/>
            </w:tabs>
            <w:rPr>
              <w:noProof/>
              <w:szCs w:val="22"/>
            </w:rPr>
          </w:pPr>
          <w:hyperlink w:anchor="_Toc406401148" w:history="1">
            <w:r w:rsidRPr="003279C9">
              <w:rPr>
                <w:rStyle w:val="a6"/>
                <w:noProof/>
              </w:rPr>
              <w:t xml:space="preserve">6.2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_Toc406401148 \h </w:instrText>
            </w:r>
            <w:r>
              <w:rPr>
                <w:noProof/>
                <w:webHidden/>
              </w:rPr>
            </w:r>
            <w:r>
              <w:rPr>
                <w:noProof/>
                <w:webHidden/>
              </w:rPr>
              <w:fldChar w:fldCharType="separate"/>
            </w:r>
            <w:r>
              <w:rPr>
                <w:noProof/>
                <w:webHidden/>
              </w:rPr>
              <w:t>26</w:t>
            </w:r>
            <w:r>
              <w:rPr>
                <w:noProof/>
                <w:webHidden/>
              </w:rPr>
              <w:fldChar w:fldCharType="end"/>
            </w:r>
          </w:hyperlink>
        </w:p>
        <w:p w:rsidR="00483BFA" w:rsidRDefault="00483BFA">
          <w:pPr>
            <w:pStyle w:val="30"/>
            <w:tabs>
              <w:tab w:val="right" w:leader="dot" w:pos="9736"/>
            </w:tabs>
            <w:rPr>
              <w:noProof/>
              <w:szCs w:val="22"/>
            </w:rPr>
          </w:pPr>
          <w:hyperlink w:anchor="_Toc406401149" w:history="1">
            <w:r w:rsidRPr="003279C9">
              <w:rPr>
                <w:rStyle w:val="a6"/>
                <w:noProof/>
              </w:rPr>
              <w:t xml:space="preserve">6.3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_Toc406401149 \h </w:instrText>
            </w:r>
            <w:r>
              <w:rPr>
                <w:noProof/>
                <w:webHidden/>
              </w:rPr>
            </w:r>
            <w:r>
              <w:rPr>
                <w:noProof/>
                <w:webHidden/>
              </w:rPr>
              <w:fldChar w:fldCharType="separate"/>
            </w:r>
            <w:r>
              <w:rPr>
                <w:noProof/>
                <w:webHidden/>
              </w:rPr>
              <w:t>26</w:t>
            </w:r>
            <w:r>
              <w:rPr>
                <w:noProof/>
                <w:webHidden/>
              </w:rPr>
              <w:fldChar w:fldCharType="end"/>
            </w:r>
          </w:hyperlink>
        </w:p>
        <w:p w:rsidR="00483BFA" w:rsidRDefault="00483BFA">
          <w:pPr>
            <w:pStyle w:val="30"/>
            <w:tabs>
              <w:tab w:val="right" w:leader="dot" w:pos="9736"/>
            </w:tabs>
            <w:rPr>
              <w:noProof/>
              <w:szCs w:val="22"/>
            </w:rPr>
          </w:pPr>
          <w:hyperlink w:anchor="_Toc406401150" w:history="1">
            <w:r w:rsidRPr="003279C9">
              <w:rPr>
                <w:rStyle w:val="a6"/>
                <w:noProof/>
              </w:rPr>
              <w:t xml:space="preserve">6.4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_Toc406401150 \h </w:instrText>
            </w:r>
            <w:r>
              <w:rPr>
                <w:noProof/>
                <w:webHidden/>
              </w:rPr>
            </w:r>
            <w:r>
              <w:rPr>
                <w:noProof/>
                <w:webHidden/>
              </w:rPr>
              <w:fldChar w:fldCharType="separate"/>
            </w:r>
            <w:r>
              <w:rPr>
                <w:noProof/>
                <w:webHidden/>
              </w:rPr>
              <w:t>27</w:t>
            </w:r>
            <w:r>
              <w:rPr>
                <w:noProof/>
                <w:webHidden/>
              </w:rPr>
              <w:fldChar w:fldCharType="end"/>
            </w:r>
          </w:hyperlink>
        </w:p>
        <w:p w:rsidR="00483BFA" w:rsidRDefault="00483BFA">
          <w:pPr>
            <w:pStyle w:val="20"/>
            <w:tabs>
              <w:tab w:val="right" w:leader="dot" w:pos="9736"/>
            </w:tabs>
            <w:rPr>
              <w:noProof/>
              <w:szCs w:val="22"/>
            </w:rPr>
          </w:pPr>
          <w:hyperlink w:anchor="_Toc406401151" w:history="1">
            <w:r w:rsidRPr="003279C9">
              <w:rPr>
                <w:rStyle w:val="a6"/>
                <w:noProof/>
              </w:rPr>
              <w:t xml:space="preserve">7 </w:t>
            </w:r>
            <w:r w:rsidRPr="003279C9">
              <w:rPr>
                <w:rStyle w:val="a6"/>
                <w:rFonts w:hint="eastAsia"/>
                <w:noProof/>
              </w:rPr>
              <w:t>矿山工程施工总承包资质标准</w:t>
            </w:r>
            <w:r>
              <w:rPr>
                <w:noProof/>
                <w:webHidden/>
              </w:rPr>
              <w:tab/>
            </w:r>
            <w:r>
              <w:rPr>
                <w:noProof/>
                <w:webHidden/>
              </w:rPr>
              <w:fldChar w:fldCharType="begin"/>
            </w:r>
            <w:r>
              <w:rPr>
                <w:noProof/>
                <w:webHidden/>
              </w:rPr>
              <w:instrText xml:space="preserve"> PAGEREF _Toc406401151 \h </w:instrText>
            </w:r>
            <w:r>
              <w:rPr>
                <w:noProof/>
                <w:webHidden/>
              </w:rPr>
            </w:r>
            <w:r>
              <w:rPr>
                <w:noProof/>
                <w:webHidden/>
              </w:rPr>
              <w:fldChar w:fldCharType="separate"/>
            </w:r>
            <w:r>
              <w:rPr>
                <w:noProof/>
                <w:webHidden/>
              </w:rPr>
              <w:t>27</w:t>
            </w:r>
            <w:r>
              <w:rPr>
                <w:noProof/>
                <w:webHidden/>
              </w:rPr>
              <w:fldChar w:fldCharType="end"/>
            </w:r>
          </w:hyperlink>
        </w:p>
        <w:p w:rsidR="00483BFA" w:rsidRDefault="00483BFA">
          <w:pPr>
            <w:pStyle w:val="30"/>
            <w:tabs>
              <w:tab w:val="right" w:leader="dot" w:pos="9736"/>
            </w:tabs>
            <w:rPr>
              <w:noProof/>
              <w:szCs w:val="22"/>
            </w:rPr>
          </w:pPr>
          <w:hyperlink w:anchor="_Toc406401152" w:history="1">
            <w:r w:rsidRPr="003279C9">
              <w:rPr>
                <w:rStyle w:val="a6"/>
                <w:noProof/>
              </w:rPr>
              <w:t xml:space="preserve">7.1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_Toc406401152 \h </w:instrText>
            </w:r>
            <w:r>
              <w:rPr>
                <w:noProof/>
                <w:webHidden/>
              </w:rPr>
            </w:r>
            <w:r>
              <w:rPr>
                <w:noProof/>
                <w:webHidden/>
              </w:rPr>
              <w:fldChar w:fldCharType="separate"/>
            </w:r>
            <w:r>
              <w:rPr>
                <w:noProof/>
                <w:webHidden/>
              </w:rPr>
              <w:t>27</w:t>
            </w:r>
            <w:r>
              <w:rPr>
                <w:noProof/>
                <w:webHidden/>
              </w:rPr>
              <w:fldChar w:fldCharType="end"/>
            </w:r>
          </w:hyperlink>
        </w:p>
        <w:p w:rsidR="00483BFA" w:rsidRDefault="00483BFA">
          <w:pPr>
            <w:pStyle w:val="30"/>
            <w:tabs>
              <w:tab w:val="right" w:leader="dot" w:pos="9736"/>
            </w:tabs>
            <w:rPr>
              <w:noProof/>
              <w:szCs w:val="22"/>
            </w:rPr>
          </w:pPr>
          <w:hyperlink w:anchor="_Toc406401153" w:history="1">
            <w:r w:rsidRPr="003279C9">
              <w:rPr>
                <w:rStyle w:val="a6"/>
                <w:noProof/>
              </w:rPr>
              <w:t xml:space="preserve">7.2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_Toc406401153 \h </w:instrText>
            </w:r>
            <w:r>
              <w:rPr>
                <w:noProof/>
                <w:webHidden/>
              </w:rPr>
            </w:r>
            <w:r>
              <w:rPr>
                <w:noProof/>
                <w:webHidden/>
              </w:rPr>
              <w:fldChar w:fldCharType="separate"/>
            </w:r>
            <w:r>
              <w:rPr>
                <w:noProof/>
                <w:webHidden/>
              </w:rPr>
              <w:t>28</w:t>
            </w:r>
            <w:r>
              <w:rPr>
                <w:noProof/>
                <w:webHidden/>
              </w:rPr>
              <w:fldChar w:fldCharType="end"/>
            </w:r>
          </w:hyperlink>
        </w:p>
        <w:p w:rsidR="00483BFA" w:rsidRDefault="00483BFA">
          <w:pPr>
            <w:pStyle w:val="30"/>
            <w:tabs>
              <w:tab w:val="right" w:leader="dot" w:pos="9736"/>
            </w:tabs>
            <w:rPr>
              <w:noProof/>
              <w:szCs w:val="22"/>
            </w:rPr>
          </w:pPr>
          <w:hyperlink w:anchor="_Toc406401154" w:history="1">
            <w:r w:rsidRPr="003279C9">
              <w:rPr>
                <w:rStyle w:val="a6"/>
                <w:noProof/>
              </w:rPr>
              <w:t xml:space="preserve">7.3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_Toc406401154 \h </w:instrText>
            </w:r>
            <w:r>
              <w:rPr>
                <w:noProof/>
                <w:webHidden/>
              </w:rPr>
            </w:r>
            <w:r>
              <w:rPr>
                <w:noProof/>
                <w:webHidden/>
              </w:rPr>
              <w:fldChar w:fldCharType="separate"/>
            </w:r>
            <w:r>
              <w:rPr>
                <w:noProof/>
                <w:webHidden/>
              </w:rPr>
              <w:t>29</w:t>
            </w:r>
            <w:r>
              <w:rPr>
                <w:noProof/>
                <w:webHidden/>
              </w:rPr>
              <w:fldChar w:fldCharType="end"/>
            </w:r>
          </w:hyperlink>
        </w:p>
        <w:p w:rsidR="00483BFA" w:rsidRDefault="00483BFA">
          <w:pPr>
            <w:pStyle w:val="30"/>
            <w:tabs>
              <w:tab w:val="right" w:leader="dot" w:pos="9736"/>
            </w:tabs>
            <w:rPr>
              <w:noProof/>
              <w:szCs w:val="22"/>
            </w:rPr>
          </w:pPr>
          <w:hyperlink w:anchor="_Toc406401155" w:history="1">
            <w:r w:rsidRPr="003279C9">
              <w:rPr>
                <w:rStyle w:val="a6"/>
                <w:noProof/>
              </w:rPr>
              <w:t xml:space="preserve">7.4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_Toc406401155 \h </w:instrText>
            </w:r>
            <w:r>
              <w:rPr>
                <w:noProof/>
                <w:webHidden/>
              </w:rPr>
            </w:r>
            <w:r>
              <w:rPr>
                <w:noProof/>
                <w:webHidden/>
              </w:rPr>
              <w:fldChar w:fldCharType="separate"/>
            </w:r>
            <w:r>
              <w:rPr>
                <w:noProof/>
                <w:webHidden/>
              </w:rPr>
              <w:t>29</w:t>
            </w:r>
            <w:r>
              <w:rPr>
                <w:noProof/>
                <w:webHidden/>
              </w:rPr>
              <w:fldChar w:fldCharType="end"/>
            </w:r>
          </w:hyperlink>
        </w:p>
        <w:p w:rsidR="00483BFA" w:rsidRDefault="00483BFA">
          <w:pPr>
            <w:pStyle w:val="20"/>
            <w:tabs>
              <w:tab w:val="right" w:leader="dot" w:pos="9736"/>
            </w:tabs>
            <w:rPr>
              <w:noProof/>
              <w:szCs w:val="22"/>
            </w:rPr>
          </w:pPr>
          <w:hyperlink w:anchor="_Toc406401156" w:history="1">
            <w:r w:rsidRPr="003279C9">
              <w:rPr>
                <w:rStyle w:val="a6"/>
                <w:noProof/>
              </w:rPr>
              <w:t xml:space="preserve">8 </w:t>
            </w:r>
            <w:r w:rsidRPr="003279C9">
              <w:rPr>
                <w:rStyle w:val="a6"/>
                <w:rFonts w:hint="eastAsia"/>
                <w:noProof/>
              </w:rPr>
              <w:t>冶金工程施工总承包资质标准</w:t>
            </w:r>
            <w:r>
              <w:rPr>
                <w:noProof/>
                <w:webHidden/>
              </w:rPr>
              <w:tab/>
            </w:r>
            <w:r>
              <w:rPr>
                <w:noProof/>
                <w:webHidden/>
              </w:rPr>
              <w:fldChar w:fldCharType="begin"/>
            </w:r>
            <w:r>
              <w:rPr>
                <w:noProof/>
                <w:webHidden/>
              </w:rPr>
              <w:instrText xml:space="preserve"> PAGEREF _Toc406401156 \h </w:instrText>
            </w:r>
            <w:r>
              <w:rPr>
                <w:noProof/>
                <w:webHidden/>
              </w:rPr>
            </w:r>
            <w:r>
              <w:rPr>
                <w:noProof/>
                <w:webHidden/>
              </w:rPr>
              <w:fldChar w:fldCharType="separate"/>
            </w:r>
            <w:r>
              <w:rPr>
                <w:noProof/>
                <w:webHidden/>
              </w:rPr>
              <w:t>30</w:t>
            </w:r>
            <w:r>
              <w:rPr>
                <w:noProof/>
                <w:webHidden/>
              </w:rPr>
              <w:fldChar w:fldCharType="end"/>
            </w:r>
          </w:hyperlink>
        </w:p>
        <w:p w:rsidR="00483BFA" w:rsidRDefault="00483BFA">
          <w:pPr>
            <w:pStyle w:val="30"/>
            <w:tabs>
              <w:tab w:val="right" w:leader="dot" w:pos="9736"/>
            </w:tabs>
            <w:rPr>
              <w:noProof/>
              <w:szCs w:val="22"/>
            </w:rPr>
          </w:pPr>
          <w:hyperlink w:anchor="_Toc406401157" w:history="1">
            <w:r w:rsidRPr="003279C9">
              <w:rPr>
                <w:rStyle w:val="a6"/>
                <w:noProof/>
              </w:rPr>
              <w:t xml:space="preserve">8.1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_Toc406401157 \h </w:instrText>
            </w:r>
            <w:r>
              <w:rPr>
                <w:noProof/>
                <w:webHidden/>
              </w:rPr>
            </w:r>
            <w:r>
              <w:rPr>
                <w:noProof/>
                <w:webHidden/>
              </w:rPr>
              <w:fldChar w:fldCharType="separate"/>
            </w:r>
            <w:r>
              <w:rPr>
                <w:noProof/>
                <w:webHidden/>
              </w:rPr>
              <w:t>30</w:t>
            </w:r>
            <w:r>
              <w:rPr>
                <w:noProof/>
                <w:webHidden/>
              </w:rPr>
              <w:fldChar w:fldCharType="end"/>
            </w:r>
          </w:hyperlink>
        </w:p>
        <w:p w:rsidR="00483BFA" w:rsidRDefault="00483BFA">
          <w:pPr>
            <w:pStyle w:val="30"/>
            <w:tabs>
              <w:tab w:val="right" w:leader="dot" w:pos="9736"/>
            </w:tabs>
            <w:rPr>
              <w:noProof/>
              <w:szCs w:val="22"/>
            </w:rPr>
          </w:pPr>
          <w:hyperlink w:anchor="_Toc406401158" w:history="1">
            <w:r w:rsidRPr="003279C9">
              <w:rPr>
                <w:rStyle w:val="a6"/>
                <w:noProof/>
              </w:rPr>
              <w:t xml:space="preserve">8.2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_Toc406401158 \h </w:instrText>
            </w:r>
            <w:r>
              <w:rPr>
                <w:noProof/>
                <w:webHidden/>
              </w:rPr>
            </w:r>
            <w:r>
              <w:rPr>
                <w:noProof/>
                <w:webHidden/>
              </w:rPr>
              <w:fldChar w:fldCharType="separate"/>
            </w:r>
            <w:r>
              <w:rPr>
                <w:noProof/>
                <w:webHidden/>
              </w:rPr>
              <w:t>31</w:t>
            </w:r>
            <w:r>
              <w:rPr>
                <w:noProof/>
                <w:webHidden/>
              </w:rPr>
              <w:fldChar w:fldCharType="end"/>
            </w:r>
          </w:hyperlink>
        </w:p>
        <w:p w:rsidR="00483BFA" w:rsidRDefault="00483BFA">
          <w:pPr>
            <w:pStyle w:val="30"/>
            <w:tabs>
              <w:tab w:val="right" w:leader="dot" w:pos="9736"/>
            </w:tabs>
            <w:rPr>
              <w:noProof/>
              <w:szCs w:val="22"/>
            </w:rPr>
          </w:pPr>
          <w:hyperlink w:anchor="_Toc406401159" w:history="1">
            <w:r w:rsidRPr="003279C9">
              <w:rPr>
                <w:rStyle w:val="a6"/>
                <w:noProof/>
              </w:rPr>
              <w:t xml:space="preserve">8.3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_Toc406401159 \h </w:instrText>
            </w:r>
            <w:r>
              <w:rPr>
                <w:noProof/>
                <w:webHidden/>
              </w:rPr>
            </w:r>
            <w:r>
              <w:rPr>
                <w:noProof/>
                <w:webHidden/>
              </w:rPr>
              <w:fldChar w:fldCharType="separate"/>
            </w:r>
            <w:r>
              <w:rPr>
                <w:noProof/>
                <w:webHidden/>
              </w:rPr>
              <w:t>32</w:t>
            </w:r>
            <w:r>
              <w:rPr>
                <w:noProof/>
                <w:webHidden/>
              </w:rPr>
              <w:fldChar w:fldCharType="end"/>
            </w:r>
          </w:hyperlink>
        </w:p>
        <w:p w:rsidR="00483BFA" w:rsidRDefault="00483BFA">
          <w:pPr>
            <w:pStyle w:val="30"/>
            <w:tabs>
              <w:tab w:val="right" w:leader="dot" w:pos="9736"/>
            </w:tabs>
            <w:rPr>
              <w:noProof/>
              <w:szCs w:val="22"/>
            </w:rPr>
          </w:pPr>
          <w:hyperlink w:anchor="_Toc406401160" w:history="1">
            <w:r w:rsidRPr="003279C9">
              <w:rPr>
                <w:rStyle w:val="a6"/>
                <w:noProof/>
              </w:rPr>
              <w:t xml:space="preserve">8.4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_Toc406401160 \h </w:instrText>
            </w:r>
            <w:r>
              <w:rPr>
                <w:noProof/>
                <w:webHidden/>
              </w:rPr>
            </w:r>
            <w:r>
              <w:rPr>
                <w:noProof/>
                <w:webHidden/>
              </w:rPr>
              <w:fldChar w:fldCharType="separate"/>
            </w:r>
            <w:r>
              <w:rPr>
                <w:noProof/>
                <w:webHidden/>
              </w:rPr>
              <w:t>33</w:t>
            </w:r>
            <w:r>
              <w:rPr>
                <w:noProof/>
                <w:webHidden/>
              </w:rPr>
              <w:fldChar w:fldCharType="end"/>
            </w:r>
          </w:hyperlink>
        </w:p>
        <w:p w:rsidR="00483BFA" w:rsidRDefault="00483BFA">
          <w:pPr>
            <w:pStyle w:val="20"/>
            <w:tabs>
              <w:tab w:val="right" w:leader="dot" w:pos="9736"/>
            </w:tabs>
            <w:rPr>
              <w:noProof/>
              <w:szCs w:val="22"/>
            </w:rPr>
          </w:pPr>
          <w:hyperlink w:anchor="_Toc406401161" w:history="1">
            <w:r w:rsidRPr="003279C9">
              <w:rPr>
                <w:rStyle w:val="a6"/>
                <w:noProof/>
              </w:rPr>
              <w:t xml:space="preserve">9 </w:t>
            </w:r>
            <w:r w:rsidRPr="003279C9">
              <w:rPr>
                <w:rStyle w:val="a6"/>
                <w:rFonts w:hint="eastAsia"/>
                <w:noProof/>
              </w:rPr>
              <w:t>石油化工工程施工总承包资质标准</w:t>
            </w:r>
            <w:r>
              <w:rPr>
                <w:noProof/>
                <w:webHidden/>
              </w:rPr>
              <w:tab/>
            </w:r>
            <w:r>
              <w:rPr>
                <w:noProof/>
                <w:webHidden/>
              </w:rPr>
              <w:fldChar w:fldCharType="begin"/>
            </w:r>
            <w:r>
              <w:rPr>
                <w:noProof/>
                <w:webHidden/>
              </w:rPr>
              <w:instrText xml:space="preserve"> PAGEREF _Toc406401161 \h </w:instrText>
            </w:r>
            <w:r>
              <w:rPr>
                <w:noProof/>
                <w:webHidden/>
              </w:rPr>
            </w:r>
            <w:r>
              <w:rPr>
                <w:noProof/>
                <w:webHidden/>
              </w:rPr>
              <w:fldChar w:fldCharType="separate"/>
            </w:r>
            <w:r>
              <w:rPr>
                <w:noProof/>
                <w:webHidden/>
              </w:rPr>
              <w:t>34</w:t>
            </w:r>
            <w:r>
              <w:rPr>
                <w:noProof/>
                <w:webHidden/>
              </w:rPr>
              <w:fldChar w:fldCharType="end"/>
            </w:r>
          </w:hyperlink>
        </w:p>
        <w:p w:rsidR="00483BFA" w:rsidRDefault="00483BFA">
          <w:pPr>
            <w:pStyle w:val="30"/>
            <w:tabs>
              <w:tab w:val="right" w:leader="dot" w:pos="9736"/>
            </w:tabs>
            <w:rPr>
              <w:noProof/>
              <w:szCs w:val="22"/>
            </w:rPr>
          </w:pPr>
          <w:hyperlink w:anchor="_Toc406401162" w:history="1">
            <w:r w:rsidRPr="003279C9">
              <w:rPr>
                <w:rStyle w:val="a6"/>
                <w:noProof/>
              </w:rPr>
              <w:t xml:space="preserve">9.1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_Toc406401162 \h </w:instrText>
            </w:r>
            <w:r>
              <w:rPr>
                <w:noProof/>
                <w:webHidden/>
              </w:rPr>
            </w:r>
            <w:r>
              <w:rPr>
                <w:noProof/>
                <w:webHidden/>
              </w:rPr>
              <w:fldChar w:fldCharType="separate"/>
            </w:r>
            <w:r>
              <w:rPr>
                <w:noProof/>
                <w:webHidden/>
              </w:rPr>
              <w:t>34</w:t>
            </w:r>
            <w:r>
              <w:rPr>
                <w:noProof/>
                <w:webHidden/>
              </w:rPr>
              <w:fldChar w:fldCharType="end"/>
            </w:r>
          </w:hyperlink>
        </w:p>
        <w:p w:rsidR="00483BFA" w:rsidRDefault="00483BFA">
          <w:pPr>
            <w:pStyle w:val="30"/>
            <w:tabs>
              <w:tab w:val="right" w:leader="dot" w:pos="9736"/>
            </w:tabs>
            <w:rPr>
              <w:noProof/>
              <w:szCs w:val="22"/>
            </w:rPr>
          </w:pPr>
          <w:hyperlink w:anchor="_Toc406401163" w:history="1">
            <w:r w:rsidRPr="003279C9">
              <w:rPr>
                <w:rStyle w:val="a6"/>
                <w:noProof/>
              </w:rPr>
              <w:t xml:space="preserve">9.2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_Toc406401163 \h </w:instrText>
            </w:r>
            <w:r>
              <w:rPr>
                <w:noProof/>
                <w:webHidden/>
              </w:rPr>
            </w:r>
            <w:r>
              <w:rPr>
                <w:noProof/>
                <w:webHidden/>
              </w:rPr>
              <w:fldChar w:fldCharType="separate"/>
            </w:r>
            <w:r>
              <w:rPr>
                <w:noProof/>
                <w:webHidden/>
              </w:rPr>
              <w:t>35</w:t>
            </w:r>
            <w:r>
              <w:rPr>
                <w:noProof/>
                <w:webHidden/>
              </w:rPr>
              <w:fldChar w:fldCharType="end"/>
            </w:r>
          </w:hyperlink>
        </w:p>
        <w:p w:rsidR="00483BFA" w:rsidRDefault="00483BFA">
          <w:pPr>
            <w:pStyle w:val="30"/>
            <w:tabs>
              <w:tab w:val="right" w:leader="dot" w:pos="9736"/>
            </w:tabs>
            <w:rPr>
              <w:noProof/>
              <w:szCs w:val="22"/>
            </w:rPr>
          </w:pPr>
          <w:hyperlink w:anchor="_Toc406401164" w:history="1">
            <w:r w:rsidRPr="003279C9">
              <w:rPr>
                <w:rStyle w:val="a6"/>
                <w:noProof/>
              </w:rPr>
              <w:t xml:space="preserve">9.3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_Toc406401164 \h </w:instrText>
            </w:r>
            <w:r>
              <w:rPr>
                <w:noProof/>
                <w:webHidden/>
              </w:rPr>
            </w:r>
            <w:r>
              <w:rPr>
                <w:noProof/>
                <w:webHidden/>
              </w:rPr>
              <w:fldChar w:fldCharType="separate"/>
            </w:r>
            <w:r>
              <w:rPr>
                <w:noProof/>
                <w:webHidden/>
              </w:rPr>
              <w:t>35</w:t>
            </w:r>
            <w:r>
              <w:rPr>
                <w:noProof/>
                <w:webHidden/>
              </w:rPr>
              <w:fldChar w:fldCharType="end"/>
            </w:r>
          </w:hyperlink>
        </w:p>
        <w:p w:rsidR="00483BFA" w:rsidRDefault="00483BFA">
          <w:pPr>
            <w:pStyle w:val="30"/>
            <w:tabs>
              <w:tab w:val="right" w:leader="dot" w:pos="9736"/>
            </w:tabs>
            <w:rPr>
              <w:noProof/>
              <w:szCs w:val="22"/>
            </w:rPr>
          </w:pPr>
          <w:hyperlink w:anchor="_Toc406401165" w:history="1">
            <w:r w:rsidRPr="003279C9">
              <w:rPr>
                <w:rStyle w:val="a6"/>
                <w:noProof/>
              </w:rPr>
              <w:t xml:space="preserve">9.4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_Toc406401165 \h </w:instrText>
            </w:r>
            <w:r>
              <w:rPr>
                <w:noProof/>
                <w:webHidden/>
              </w:rPr>
            </w:r>
            <w:r>
              <w:rPr>
                <w:noProof/>
                <w:webHidden/>
              </w:rPr>
              <w:fldChar w:fldCharType="separate"/>
            </w:r>
            <w:r>
              <w:rPr>
                <w:noProof/>
                <w:webHidden/>
              </w:rPr>
              <w:t>36</w:t>
            </w:r>
            <w:r>
              <w:rPr>
                <w:noProof/>
                <w:webHidden/>
              </w:rPr>
              <w:fldChar w:fldCharType="end"/>
            </w:r>
          </w:hyperlink>
        </w:p>
        <w:p w:rsidR="00483BFA" w:rsidRDefault="00483BFA">
          <w:pPr>
            <w:pStyle w:val="20"/>
            <w:tabs>
              <w:tab w:val="right" w:leader="dot" w:pos="9736"/>
            </w:tabs>
            <w:rPr>
              <w:noProof/>
              <w:szCs w:val="22"/>
            </w:rPr>
          </w:pPr>
          <w:hyperlink w:anchor="_Toc406401166" w:history="1">
            <w:r w:rsidRPr="003279C9">
              <w:rPr>
                <w:rStyle w:val="a6"/>
                <w:noProof/>
              </w:rPr>
              <w:t xml:space="preserve">10 </w:t>
            </w:r>
            <w:r w:rsidRPr="003279C9">
              <w:rPr>
                <w:rStyle w:val="a6"/>
                <w:rFonts w:hint="eastAsia"/>
                <w:noProof/>
              </w:rPr>
              <w:t>市政公用工程施工总承包资质标准</w:t>
            </w:r>
            <w:r>
              <w:rPr>
                <w:noProof/>
                <w:webHidden/>
              </w:rPr>
              <w:tab/>
            </w:r>
            <w:r>
              <w:rPr>
                <w:noProof/>
                <w:webHidden/>
              </w:rPr>
              <w:fldChar w:fldCharType="begin"/>
            </w:r>
            <w:r>
              <w:rPr>
                <w:noProof/>
                <w:webHidden/>
              </w:rPr>
              <w:instrText xml:space="preserve"> PAGEREF _Toc406401166 \h </w:instrText>
            </w:r>
            <w:r>
              <w:rPr>
                <w:noProof/>
                <w:webHidden/>
              </w:rPr>
            </w:r>
            <w:r>
              <w:rPr>
                <w:noProof/>
                <w:webHidden/>
              </w:rPr>
              <w:fldChar w:fldCharType="separate"/>
            </w:r>
            <w:r>
              <w:rPr>
                <w:noProof/>
                <w:webHidden/>
              </w:rPr>
              <w:t>38</w:t>
            </w:r>
            <w:r>
              <w:rPr>
                <w:noProof/>
                <w:webHidden/>
              </w:rPr>
              <w:fldChar w:fldCharType="end"/>
            </w:r>
          </w:hyperlink>
        </w:p>
        <w:p w:rsidR="00483BFA" w:rsidRDefault="00483BFA">
          <w:pPr>
            <w:pStyle w:val="30"/>
            <w:tabs>
              <w:tab w:val="right" w:leader="dot" w:pos="9736"/>
            </w:tabs>
            <w:rPr>
              <w:noProof/>
              <w:szCs w:val="22"/>
            </w:rPr>
          </w:pPr>
          <w:hyperlink w:anchor="_Toc406401167" w:history="1">
            <w:r w:rsidRPr="003279C9">
              <w:rPr>
                <w:rStyle w:val="a6"/>
                <w:noProof/>
              </w:rPr>
              <w:t xml:space="preserve">10.1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_Toc406401167 \h </w:instrText>
            </w:r>
            <w:r>
              <w:rPr>
                <w:noProof/>
                <w:webHidden/>
              </w:rPr>
            </w:r>
            <w:r>
              <w:rPr>
                <w:noProof/>
                <w:webHidden/>
              </w:rPr>
              <w:fldChar w:fldCharType="separate"/>
            </w:r>
            <w:r>
              <w:rPr>
                <w:noProof/>
                <w:webHidden/>
              </w:rPr>
              <w:t>38</w:t>
            </w:r>
            <w:r>
              <w:rPr>
                <w:noProof/>
                <w:webHidden/>
              </w:rPr>
              <w:fldChar w:fldCharType="end"/>
            </w:r>
          </w:hyperlink>
        </w:p>
        <w:p w:rsidR="00483BFA" w:rsidRDefault="00483BFA">
          <w:pPr>
            <w:pStyle w:val="30"/>
            <w:tabs>
              <w:tab w:val="right" w:leader="dot" w:pos="9736"/>
            </w:tabs>
            <w:rPr>
              <w:noProof/>
              <w:szCs w:val="22"/>
            </w:rPr>
          </w:pPr>
          <w:hyperlink w:anchor="_Toc406401168" w:history="1">
            <w:r w:rsidRPr="003279C9">
              <w:rPr>
                <w:rStyle w:val="a6"/>
                <w:noProof/>
              </w:rPr>
              <w:t xml:space="preserve">10.2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_Toc406401168 \h </w:instrText>
            </w:r>
            <w:r>
              <w:rPr>
                <w:noProof/>
                <w:webHidden/>
              </w:rPr>
            </w:r>
            <w:r>
              <w:rPr>
                <w:noProof/>
                <w:webHidden/>
              </w:rPr>
              <w:fldChar w:fldCharType="separate"/>
            </w:r>
            <w:r>
              <w:rPr>
                <w:noProof/>
                <w:webHidden/>
              </w:rPr>
              <w:t>39</w:t>
            </w:r>
            <w:r>
              <w:rPr>
                <w:noProof/>
                <w:webHidden/>
              </w:rPr>
              <w:fldChar w:fldCharType="end"/>
            </w:r>
          </w:hyperlink>
        </w:p>
        <w:p w:rsidR="00483BFA" w:rsidRDefault="00483BFA">
          <w:pPr>
            <w:pStyle w:val="30"/>
            <w:tabs>
              <w:tab w:val="right" w:leader="dot" w:pos="9736"/>
            </w:tabs>
            <w:rPr>
              <w:noProof/>
              <w:szCs w:val="22"/>
            </w:rPr>
          </w:pPr>
          <w:hyperlink w:anchor="_Toc406401169" w:history="1">
            <w:r w:rsidRPr="003279C9">
              <w:rPr>
                <w:rStyle w:val="a6"/>
                <w:noProof/>
              </w:rPr>
              <w:t xml:space="preserve">10.3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_Toc406401169 \h </w:instrText>
            </w:r>
            <w:r>
              <w:rPr>
                <w:noProof/>
                <w:webHidden/>
              </w:rPr>
            </w:r>
            <w:r>
              <w:rPr>
                <w:noProof/>
                <w:webHidden/>
              </w:rPr>
              <w:fldChar w:fldCharType="separate"/>
            </w:r>
            <w:r>
              <w:rPr>
                <w:noProof/>
                <w:webHidden/>
              </w:rPr>
              <w:t>40</w:t>
            </w:r>
            <w:r>
              <w:rPr>
                <w:noProof/>
                <w:webHidden/>
              </w:rPr>
              <w:fldChar w:fldCharType="end"/>
            </w:r>
          </w:hyperlink>
        </w:p>
        <w:p w:rsidR="00483BFA" w:rsidRDefault="00483BFA">
          <w:pPr>
            <w:pStyle w:val="30"/>
            <w:tabs>
              <w:tab w:val="right" w:leader="dot" w:pos="9736"/>
            </w:tabs>
            <w:rPr>
              <w:noProof/>
              <w:szCs w:val="22"/>
            </w:rPr>
          </w:pPr>
          <w:hyperlink w:anchor="_Toc406401170" w:history="1">
            <w:r w:rsidRPr="003279C9">
              <w:rPr>
                <w:rStyle w:val="a6"/>
                <w:noProof/>
              </w:rPr>
              <w:t xml:space="preserve">10.4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_Toc406401170 \h </w:instrText>
            </w:r>
            <w:r>
              <w:rPr>
                <w:noProof/>
                <w:webHidden/>
              </w:rPr>
            </w:r>
            <w:r>
              <w:rPr>
                <w:noProof/>
                <w:webHidden/>
              </w:rPr>
              <w:fldChar w:fldCharType="separate"/>
            </w:r>
            <w:r>
              <w:rPr>
                <w:noProof/>
                <w:webHidden/>
              </w:rPr>
              <w:t>40</w:t>
            </w:r>
            <w:r>
              <w:rPr>
                <w:noProof/>
                <w:webHidden/>
              </w:rPr>
              <w:fldChar w:fldCharType="end"/>
            </w:r>
          </w:hyperlink>
        </w:p>
        <w:p w:rsidR="00483BFA" w:rsidRDefault="00483BFA">
          <w:pPr>
            <w:pStyle w:val="20"/>
            <w:tabs>
              <w:tab w:val="right" w:leader="dot" w:pos="9736"/>
            </w:tabs>
            <w:rPr>
              <w:noProof/>
              <w:szCs w:val="22"/>
            </w:rPr>
          </w:pPr>
          <w:hyperlink w:anchor="_Toc406401171" w:history="1">
            <w:r w:rsidRPr="003279C9">
              <w:rPr>
                <w:rStyle w:val="a6"/>
                <w:noProof/>
              </w:rPr>
              <w:t xml:space="preserve">11 </w:t>
            </w:r>
            <w:r w:rsidRPr="003279C9">
              <w:rPr>
                <w:rStyle w:val="a6"/>
                <w:rFonts w:hint="eastAsia"/>
                <w:noProof/>
              </w:rPr>
              <w:t>通信工程施工总承包资质标准</w:t>
            </w:r>
            <w:r>
              <w:rPr>
                <w:noProof/>
                <w:webHidden/>
              </w:rPr>
              <w:tab/>
            </w:r>
            <w:r>
              <w:rPr>
                <w:noProof/>
                <w:webHidden/>
              </w:rPr>
              <w:fldChar w:fldCharType="begin"/>
            </w:r>
            <w:r>
              <w:rPr>
                <w:noProof/>
                <w:webHidden/>
              </w:rPr>
              <w:instrText xml:space="preserve"> PAGEREF _Toc406401171 \h </w:instrText>
            </w:r>
            <w:r>
              <w:rPr>
                <w:noProof/>
                <w:webHidden/>
              </w:rPr>
            </w:r>
            <w:r>
              <w:rPr>
                <w:noProof/>
                <w:webHidden/>
              </w:rPr>
              <w:fldChar w:fldCharType="separate"/>
            </w:r>
            <w:r>
              <w:rPr>
                <w:noProof/>
                <w:webHidden/>
              </w:rPr>
              <w:t>42</w:t>
            </w:r>
            <w:r>
              <w:rPr>
                <w:noProof/>
                <w:webHidden/>
              </w:rPr>
              <w:fldChar w:fldCharType="end"/>
            </w:r>
          </w:hyperlink>
        </w:p>
        <w:p w:rsidR="00483BFA" w:rsidRDefault="00483BFA">
          <w:pPr>
            <w:pStyle w:val="30"/>
            <w:tabs>
              <w:tab w:val="right" w:leader="dot" w:pos="9736"/>
            </w:tabs>
            <w:rPr>
              <w:noProof/>
              <w:szCs w:val="22"/>
            </w:rPr>
          </w:pPr>
          <w:hyperlink w:anchor="_Toc406401172" w:history="1">
            <w:r w:rsidRPr="003279C9">
              <w:rPr>
                <w:rStyle w:val="a6"/>
                <w:noProof/>
              </w:rPr>
              <w:t xml:space="preserve">11.1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_Toc406401172 \h </w:instrText>
            </w:r>
            <w:r>
              <w:rPr>
                <w:noProof/>
                <w:webHidden/>
              </w:rPr>
            </w:r>
            <w:r>
              <w:rPr>
                <w:noProof/>
                <w:webHidden/>
              </w:rPr>
              <w:fldChar w:fldCharType="separate"/>
            </w:r>
            <w:r>
              <w:rPr>
                <w:noProof/>
                <w:webHidden/>
              </w:rPr>
              <w:t>42</w:t>
            </w:r>
            <w:r>
              <w:rPr>
                <w:noProof/>
                <w:webHidden/>
              </w:rPr>
              <w:fldChar w:fldCharType="end"/>
            </w:r>
          </w:hyperlink>
        </w:p>
        <w:p w:rsidR="00483BFA" w:rsidRDefault="00483BFA">
          <w:pPr>
            <w:pStyle w:val="30"/>
            <w:tabs>
              <w:tab w:val="right" w:leader="dot" w:pos="9736"/>
            </w:tabs>
            <w:rPr>
              <w:noProof/>
              <w:szCs w:val="22"/>
            </w:rPr>
          </w:pPr>
          <w:hyperlink w:anchor="_Toc406401173" w:history="1">
            <w:r w:rsidRPr="003279C9">
              <w:rPr>
                <w:rStyle w:val="a6"/>
                <w:noProof/>
              </w:rPr>
              <w:t xml:space="preserve">11.2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_Toc406401173 \h </w:instrText>
            </w:r>
            <w:r>
              <w:rPr>
                <w:noProof/>
                <w:webHidden/>
              </w:rPr>
            </w:r>
            <w:r>
              <w:rPr>
                <w:noProof/>
                <w:webHidden/>
              </w:rPr>
              <w:fldChar w:fldCharType="separate"/>
            </w:r>
            <w:r>
              <w:rPr>
                <w:noProof/>
                <w:webHidden/>
              </w:rPr>
              <w:t>43</w:t>
            </w:r>
            <w:r>
              <w:rPr>
                <w:noProof/>
                <w:webHidden/>
              </w:rPr>
              <w:fldChar w:fldCharType="end"/>
            </w:r>
          </w:hyperlink>
        </w:p>
        <w:p w:rsidR="00483BFA" w:rsidRDefault="00483BFA">
          <w:pPr>
            <w:pStyle w:val="30"/>
            <w:tabs>
              <w:tab w:val="right" w:leader="dot" w:pos="9736"/>
            </w:tabs>
            <w:rPr>
              <w:noProof/>
              <w:szCs w:val="22"/>
            </w:rPr>
          </w:pPr>
          <w:hyperlink w:anchor="_Toc406401174" w:history="1">
            <w:r w:rsidRPr="003279C9">
              <w:rPr>
                <w:rStyle w:val="a6"/>
                <w:noProof/>
              </w:rPr>
              <w:t xml:space="preserve">11.3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_Toc406401174 \h </w:instrText>
            </w:r>
            <w:r>
              <w:rPr>
                <w:noProof/>
                <w:webHidden/>
              </w:rPr>
            </w:r>
            <w:r>
              <w:rPr>
                <w:noProof/>
                <w:webHidden/>
              </w:rPr>
              <w:fldChar w:fldCharType="separate"/>
            </w:r>
            <w:r>
              <w:rPr>
                <w:noProof/>
                <w:webHidden/>
              </w:rPr>
              <w:t>43</w:t>
            </w:r>
            <w:r>
              <w:rPr>
                <w:noProof/>
                <w:webHidden/>
              </w:rPr>
              <w:fldChar w:fldCharType="end"/>
            </w:r>
          </w:hyperlink>
        </w:p>
        <w:p w:rsidR="00483BFA" w:rsidRDefault="00483BFA">
          <w:pPr>
            <w:pStyle w:val="30"/>
            <w:tabs>
              <w:tab w:val="right" w:leader="dot" w:pos="9736"/>
            </w:tabs>
            <w:rPr>
              <w:noProof/>
              <w:szCs w:val="22"/>
            </w:rPr>
          </w:pPr>
          <w:hyperlink w:anchor="_Toc406401175" w:history="1">
            <w:r w:rsidRPr="003279C9">
              <w:rPr>
                <w:rStyle w:val="a6"/>
                <w:noProof/>
              </w:rPr>
              <w:t xml:space="preserve">11.4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_Toc406401175 \h </w:instrText>
            </w:r>
            <w:r>
              <w:rPr>
                <w:noProof/>
                <w:webHidden/>
              </w:rPr>
            </w:r>
            <w:r>
              <w:rPr>
                <w:noProof/>
                <w:webHidden/>
              </w:rPr>
              <w:fldChar w:fldCharType="separate"/>
            </w:r>
            <w:r>
              <w:rPr>
                <w:noProof/>
                <w:webHidden/>
              </w:rPr>
              <w:t>44</w:t>
            </w:r>
            <w:r>
              <w:rPr>
                <w:noProof/>
                <w:webHidden/>
              </w:rPr>
              <w:fldChar w:fldCharType="end"/>
            </w:r>
          </w:hyperlink>
        </w:p>
        <w:p w:rsidR="00483BFA" w:rsidRDefault="00483BFA">
          <w:pPr>
            <w:pStyle w:val="20"/>
            <w:tabs>
              <w:tab w:val="right" w:leader="dot" w:pos="9736"/>
            </w:tabs>
            <w:rPr>
              <w:noProof/>
              <w:szCs w:val="22"/>
            </w:rPr>
          </w:pPr>
          <w:hyperlink w:anchor="_Toc406401176" w:history="1">
            <w:r w:rsidRPr="003279C9">
              <w:rPr>
                <w:rStyle w:val="a6"/>
                <w:noProof/>
              </w:rPr>
              <w:t xml:space="preserve">12 </w:t>
            </w:r>
            <w:r w:rsidRPr="003279C9">
              <w:rPr>
                <w:rStyle w:val="a6"/>
                <w:rFonts w:hint="eastAsia"/>
                <w:noProof/>
              </w:rPr>
              <w:t>机电工程施工总承包资质标准</w:t>
            </w:r>
            <w:r>
              <w:rPr>
                <w:noProof/>
                <w:webHidden/>
              </w:rPr>
              <w:tab/>
            </w:r>
            <w:r>
              <w:rPr>
                <w:noProof/>
                <w:webHidden/>
              </w:rPr>
              <w:fldChar w:fldCharType="begin"/>
            </w:r>
            <w:r>
              <w:rPr>
                <w:noProof/>
                <w:webHidden/>
              </w:rPr>
              <w:instrText xml:space="preserve"> PAGEREF _Toc406401176 \h </w:instrText>
            </w:r>
            <w:r>
              <w:rPr>
                <w:noProof/>
                <w:webHidden/>
              </w:rPr>
            </w:r>
            <w:r>
              <w:rPr>
                <w:noProof/>
                <w:webHidden/>
              </w:rPr>
              <w:fldChar w:fldCharType="separate"/>
            </w:r>
            <w:r>
              <w:rPr>
                <w:noProof/>
                <w:webHidden/>
              </w:rPr>
              <w:t>44</w:t>
            </w:r>
            <w:r>
              <w:rPr>
                <w:noProof/>
                <w:webHidden/>
              </w:rPr>
              <w:fldChar w:fldCharType="end"/>
            </w:r>
          </w:hyperlink>
        </w:p>
        <w:p w:rsidR="00483BFA" w:rsidRDefault="00483BFA">
          <w:pPr>
            <w:pStyle w:val="30"/>
            <w:tabs>
              <w:tab w:val="right" w:leader="dot" w:pos="9736"/>
            </w:tabs>
            <w:rPr>
              <w:noProof/>
              <w:szCs w:val="22"/>
            </w:rPr>
          </w:pPr>
          <w:hyperlink w:anchor="_Toc406401177" w:history="1">
            <w:r w:rsidRPr="003279C9">
              <w:rPr>
                <w:rStyle w:val="a6"/>
                <w:noProof/>
              </w:rPr>
              <w:t xml:space="preserve">12.1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_Toc406401177 \h </w:instrText>
            </w:r>
            <w:r>
              <w:rPr>
                <w:noProof/>
                <w:webHidden/>
              </w:rPr>
            </w:r>
            <w:r>
              <w:rPr>
                <w:noProof/>
                <w:webHidden/>
              </w:rPr>
              <w:fldChar w:fldCharType="separate"/>
            </w:r>
            <w:r>
              <w:rPr>
                <w:noProof/>
                <w:webHidden/>
              </w:rPr>
              <w:t>44</w:t>
            </w:r>
            <w:r>
              <w:rPr>
                <w:noProof/>
                <w:webHidden/>
              </w:rPr>
              <w:fldChar w:fldCharType="end"/>
            </w:r>
          </w:hyperlink>
        </w:p>
        <w:p w:rsidR="00483BFA" w:rsidRDefault="00483BFA">
          <w:pPr>
            <w:pStyle w:val="30"/>
            <w:tabs>
              <w:tab w:val="right" w:leader="dot" w:pos="9736"/>
            </w:tabs>
            <w:rPr>
              <w:noProof/>
              <w:szCs w:val="22"/>
            </w:rPr>
          </w:pPr>
          <w:hyperlink w:anchor="_Toc406401178" w:history="1">
            <w:r w:rsidRPr="003279C9">
              <w:rPr>
                <w:rStyle w:val="a6"/>
                <w:noProof/>
              </w:rPr>
              <w:t xml:space="preserve">12.2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_Toc406401178 \h </w:instrText>
            </w:r>
            <w:r>
              <w:rPr>
                <w:noProof/>
                <w:webHidden/>
              </w:rPr>
            </w:r>
            <w:r>
              <w:rPr>
                <w:noProof/>
                <w:webHidden/>
              </w:rPr>
              <w:fldChar w:fldCharType="separate"/>
            </w:r>
            <w:r>
              <w:rPr>
                <w:noProof/>
                <w:webHidden/>
              </w:rPr>
              <w:t>45</w:t>
            </w:r>
            <w:r>
              <w:rPr>
                <w:noProof/>
                <w:webHidden/>
              </w:rPr>
              <w:fldChar w:fldCharType="end"/>
            </w:r>
          </w:hyperlink>
        </w:p>
        <w:p w:rsidR="00483BFA" w:rsidRDefault="00483BFA">
          <w:pPr>
            <w:pStyle w:val="30"/>
            <w:tabs>
              <w:tab w:val="right" w:leader="dot" w:pos="9736"/>
            </w:tabs>
            <w:rPr>
              <w:noProof/>
              <w:szCs w:val="22"/>
            </w:rPr>
          </w:pPr>
          <w:hyperlink w:anchor="_Toc406401179" w:history="1">
            <w:r w:rsidRPr="003279C9">
              <w:rPr>
                <w:rStyle w:val="a6"/>
                <w:noProof/>
              </w:rPr>
              <w:t xml:space="preserve">12.3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_Toc406401179 \h </w:instrText>
            </w:r>
            <w:r>
              <w:rPr>
                <w:noProof/>
                <w:webHidden/>
              </w:rPr>
            </w:r>
            <w:r>
              <w:rPr>
                <w:noProof/>
                <w:webHidden/>
              </w:rPr>
              <w:fldChar w:fldCharType="separate"/>
            </w:r>
            <w:r>
              <w:rPr>
                <w:noProof/>
                <w:webHidden/>
              </w:rPr>
              <w:t>46</w:t>
            </w:r>
            <w:r>
              <w:rPr>
                <w:noProof/>
                <w:webHidden/>
              </w:rPr>
              <w:fldChar w:fldCharType="end"/>
            </w:r>
          </w:hyperlink>
        </w:p>
        <w:p w:rsidR="00483BFA" w:rsidRDefault="00483BFA">
          <w:pPr>
            <w:pStyle w:val="30"/>
            <w:tabs>
              <w:tab w:val="right" w:leader="dot" w:pos="9736"/>
            </w:tabs>
            <w:rPr>
              <w:noProof/>
              <w:szCs w:val="22"/>
            </w:rPr>
          </w:pPr>
          <w:hyperlink w:anchor="_Toc406401180" w:history="1">
            <w:r w:rsidRPr="003279C9">
              <w:rPr>
                <w:rStyle w:val="a6"/>
                <w:noProof/>
              </w:rPr>
              <w:t xml:space="preserve">12.4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_Toc406401180 \h </w:instrText>
            </w:r>
            <w:r>
              <w:rPr>
                <w:noProof/>
                <w:webHidden/>
              </w:rPr>
            </w:r>
            <w:r>
              <w:rPr>
                <w:noProof/>
                <w:webHidden/>
              </w:rPr>
              <w:fldChar w:fldCharType="separate"/>
            </w:r>
            <w:r>
              <w:rPr>
                <w:noProof/>
                <w:webHidden/>
              </w:rPr>
              <w:t>46</w:t>
            </w:r>
            <w:r>
              <w:rPr>
                <w:noProof/>
                <w:webHidden/>
              </w:rPr>
              <w:fldChar w:fldCharType="end"/>
            </w:r>
          </w:hyperlink>
        </w:p>
        <w:p w:rsidR="00483BFA" w:rsidRDefault="00483BFA">
          <w:pPr>
            <w:pStyle w:val="20"/>
            <w:tabs>
              <w:tab w:val="right" w:leader="dot" w:pos="9736"/>
            </w:tabs>
            <w:rPr>
              <w:noProof/>
              <w:szCs w:val="22"/>
            </w:rPr>
          </w:pPr>
          <w:hyperlink w:anchor="_Toc406401181" w:history="1">
            <w:r w:rsidRPr="003279C9">
              <w:rPr>
                <w:rStyle w:val="a6"/>
                <w:rFonts w:hint="eastAsia"/>
                <w:noProof/>
              </w:rPr>
              <w:t>（二）专业承包序列资质标准</w:t>
            </w:r>
            <w:r>
              <w:rPr>
                <w:noProof/>
                <w:webHidden/>
              </w:rPr>
              <w:tab/>
            </w:r>
            <w:r>
              <w:rPr>
                <w:noProof/>
                <w:webHidden/>
              </w:rPr>
              <w:fldChar w:fldCharType="begin"/>
            </w:r>
            <w:r>
              <w:rPr>
                <w:noProof/>
                <w:webHidden/>
              </w:rPr>
              <w:instrText xml:space="preserve"> PAGEREF _Toc406401181 \h </w:instrText>
            </w:r>
            <w:r>
              <w:rPr>
                <w:noProof/>
                <w:webHidden/>
              </w:rPr>
            </w:r>
            <w:r>
              <w:rPr>
                <w:noProof/>
                <w:webHidden/>
              </w:rPr>
              <w:fldChar w:fldCharType="separate"/>
            </w:r>
            <w:r>
              <w:rPr>
                <w:noProof/>
                <w:webHidden/>
              </w:rPr>
              <w:t>46</w:t>
            </w:r>
            <w:r>
              <w:rPr>
                <w:noProof/>
                <w:webHidden/>
              </w:rPr>
              <w:fldChar w:fldCharType="end"/>
            </w:r>
          </w:hyperlink>
        </w:p>
        <w:p w:rsidR="00483BFA" w:rsidRDefault="00483BFA">
          <w:pPr>
            <w:pStyle w:val="20"/>
            <w:tabs>
              <w:tab w:val="right" w:leader="dot" w:pos="9736"/>
            </w:tabs>
            <w:rPr>
              <w:noProof/>
              <w:szCs w:val="22"/>
            </w:rPr>
          </w:pPr>
          <w:hyperlink w:anchor="_Toc406401182" w:history="1">
            <w:r w:rsidRPr="003279C9">
              <w:rPr>
                <w:rStyle w:val="a6"/>
                <w:noProof/>
              </w:rPr>
              <w:t xml:space="preserve">13 </w:t>
            </w:r>
            <w:r w:rsidRPr="003279C9">
              <w:rPr>
                <w:rStyle w:val="a6"/>
                <w:rFonts w:hint="eastAsia"/>
                <w:noProof/>
              </w:rPr>
              <w:t>地基基础工程专业承包资质标准</w:t>
            </w:r>
            <w:r>
              <w:rPr>
                <w:noProof/>
                <w:webHidden/>
              </w:rPr>
              <w:tab/>
            </w:r>
            <w:r>
              <w:rPr>
                <w:noProof/>
                <w:webHidden/>
              </w:rPr>
              <w:fldChar w:fldCharType="begin"/>
            </w:r>
            <w:r>
              <w:rPr>
                <w:noProof/>
                <w:webHidden/>
              </w:rPr>
              <w:instrText xml:space="preserve"> PAGEREF _Toc406401182 \h </w:instrText>
            </w:r>
            <w:r>
              <w:rPr>
                <w:noProof/>
                <w:webHidden/>
              </w:rPr>
            </w:r>
            <w:r>
              <w:rPr>
                <w:noProof/>
                <w:webHidden/>
              </w:rPr>
              <w:fldChar w:fldCharType="separate"/>
            </w:r>
            <w:r>
              <w:rPr>
                <w:noProof/>
                <w:webHidden/>
              </w:rPr>
              <w:t>47</w:t>
            </w:r>
            <w:r>
              <w:rPr>
                <w:noProof/>
                <w:webHidden/>
              </w:rPr>
              <w:fldChar w:fldCharType="end"/>
            </w:r>
          </w:hyperlink>
        </w:p>
        <w:p w:rsidR="00483BFA" w:rsidRDefault="00483BFA">
          <w:pPr>
            <w:pStyle w:val="30"/>
            <w:tabs>
              <w:tab w:val="right" w:leader="dot" w:pos="9736"/>
            </w:tabs>
            <w:rPr>
              <w:noProof/>
              <w:szCs w:val="22"/>
            </w:rPr>
          </w:pPr>
          <w:hyperlink w:anchor="_Toc406401183" w:history="1">
            <w:r w:rsidRPr="003279C9">
              <w:rPr>
                <w:rStyle w:val="a6"/>
                <w:noProof/>
              </w:rPr>
              <w:t xml:space="preserve">13.1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_Toc406401183 \h </w:instrText>
            </w:r>
            <w:r>
              <w:rPr>
                <w:noProof/>
                <w:webHidden/>
              </w:rPr>
            </w:r>
            <w:r>
              <w:rPr>
                <w:noProof/>
                <w:webHidden/>
              </w:rPr>
              <w:fldChar w:fldCharType="separate"/>
            </w:r>
            <w:r>
              <w:rPr>
                <w:noProof/>
                <w:webHidden/>
              </w:rPr>
              <w:t>47</w:t>
            </w:r>
            <w:r>
              <w:rPr>
                <w:noProof/>
                <w:webHidden/>
              </w:rPr>
              <w:fldChar w:fldCharType="end"/>
            </w:r>
          </w:hyperlink>
        </w:p>
        <w:p w:rsidR="00483BFA" w:rsidRDefault="00483BFA">
          <w:pPr>
            <w:pStyle w:val="30"/>
            <w:tabs>
              <w:tab w:val="right" w:leader="dot" w:pos="9736"/>
            </w:tabs>
            <w:rPr>
              <w:noProof/>
              <w:szCs w:val="22"/>
            </w:rPr>
          </w:pPr>
          <w:hyperlink w:anchor="_Toc406401184" w:history="1">
            <w:r w:rsidRPr="003279C9">
              <w:rPr>
                <w:rStyle w:val="a6"/>
                <w:noProof/>
              </w:rPr>
              <w:t xml:space="preserve">13.2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_Toc406401184 \h </w:instrText>
            </w:r>
            <w:r>
              <w:rPr>
                <w:noProof/>
                <w:webHidden/>
              </w:rPr>
            </w:r>
            <w:r>
              <w:rPr>
                <w:noProof/>
                <w:webHidden/>
              </w:rPr>
              <w:fldChar w:fldCharType="separate"/>
            </w:r>
            <w:r>
              <w:rPr>
                <w:noProof/>
                <w:webHidden/>
              </w:rPr>
              <w:t>48</w:t>
            </w:r>
            <w:r>
              <w:rPr>
                <w:noProof/>
                <w:webHidden/>
              </w:rPr>
              <w:fldChar w:fldCharType="end"/>
            </w:r>
          </w:hyperlink>
        </w:p>
        <w:p w:rsidR="00483BFA" w:rsidRDefault="00483BFA">
          <w:pPr>
            <w:pStyle w:val="30"/>
            <w:tabs>
              <w:tab w:val="right" w:leader="dot" w:pos="9736"/>
            </w:tabs>
            <w:rPr>
              <w:noProof/>
              <w:szCs w:val="22"/>
            </w:rPr>
          </w:pPr>
          <w:hyperlink w:anchor="_Toc406401185" w:history="1">
            <w:r w:rsidRPr="003279C9">
              <w:rPr>
                <w:rStyle w:val="a6"/>
                <w:noProof/>
              </w:rPr>
              <w:t xml:space="preserve">13.3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_Toc406401185 \h </w:instrText>
            </w:r>
            <w:r>
              <w:rPr>
                <w:noProof/>
                <w:webHidden/>
              </w:rPr>
            </w:r>
            <w:r>
              <w:rPr>
                <w:noProof/>
                <w:webHidden/>
              </w:rPr>
              <w:fldChar w:fldCharType="separate"/>
            </w:r>
            <w:r>
              <w:rPr>
                <w:noProof/>
                <w:webHidden/>
              </w:rPr>
              <w:t>48</w:t>
            </w:r>
            <w:r>
              <w:rPr>
                <w:noProof/>
                <w:webHidden/>
              </w:rPr>
              <w:fldChar w:fldCharType="end"/>
            </w:r>
          </w:hyperlink>
        </w:p>
        <w:p w:rsidR="00483BFA" w:rsidRDefault="00483BFA">
          <w:pPr>
            <w:pStyle w:val="30"/>
            <w:tabs>
              <w:tab w:val="right" w:leader="dot" w:pos="9736"/>
            </w:tabs>
            <w:rPr>
              <w:noProof/>
              <w:szCs w:val="22"/>
            </w:rPr>
          </w:pPr>
          <w:hyperlink w:anchor="_Toc406401186" w:history="1">
            <w:r w:rsidRPr="003279C9">
              <w:rPr>
                <w:rStyle w:val="a6"/>
                <w:noProof/>
              </w:rPr>
              <w:t xml:space="preserve">13.4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_Toc406401186 \h </w:instrText>
            </w:r>
            <w:r>
              <w:rPr>
                <w:noProof/>
                <w:webHidden/>
              </w:rPr>
            </w:r>
            <w:r>
              <w:rPr>
                <w:noProof/>
                <w:webHidden/>
              </w:rPr>
              <w:fldChar w:fldCharType="separate"/>
            </w:r>
            <w:r>
              <w:rPr>
                <w:noProof/>
                <w:webHidden/>
              </w:rPr>
              <w:t>49</w:t>
            </w:r>
            <w:r>
              <w:rPr>
                <w:noProof/>
                <w:webHidden/>
              </w:rPr>
              <w:fldChar w:fldCharType="end"/>
            </w:r>
          </w:hyperlink>
        </w:p>
        <w:p w:rsidR="00483BFA" w:rsidRDefault="00483BFA">
          <w:pPr>
            <w:pStyle w:val="20"/>
            <w:tabs>
              <w:tab w:val="right" w:leader="dot" w:pos="9736"/>
            </w:tabs>
            <w:rPr>
              <w:noProof/>
              <w:szCs w:val="22"/>
            </w:rPr>
          </w:pPr>
          <w:hyperlink w:anchor="_Toc406401187" w:history="1">
            <w:r w:rsidRPr="003279C9">
              <w:rPr>
                <w:rStyle w:val="a6"/>
                <w:noProof/>
              </w:rPr>
              <w:t xml:space="preserve">14 </w:t>
            </w:r>
            <w:r w:rsidRPr="003279C9">
              <w:rPr>
                <w:rStyle w:val="a6"/>
                <w:rFonts w:hint="eastAsia"/>
                <w:noProof/>
              </w:rPr>
              <w:t>起重设备安装工程专业承包资质标准</w:t>
            </w:r>
            <w:r>
              <w:rPr>
                <w:noProof/>
                <w:webHidden/>
              </w:rPr>
              <w:tab/>
            </w:r>
            <w:r>
              <w:rPr>
                <w:noProof/>
                <w:webHidden/>
              </w:rPr>
              <w:fldChar w:fldCharType="begin"/>
            </w:r>
            <w:r>
              <w:rPr>
                <w:noProof/>
                <w:webHidden/>
              </w:rPr>
              <w:instrText xml:space="preserve"> PAGEREF _Toc406401187 \h </w:instrText>
            </w:r>
            <w:r>
              <w:rPr>
                <w:noProof/>
                <w:webHidden/>
              </w:rPr>
            </w:r>
            <w:r>
              <w:rPr>
                <w:noProof/>
                <w:webHidden/>
              </w:rPr>
              <w:fldChar w:fldCharType="separate"/>
            </w:r>
            <w:r>
              <w:rPr>
                <w:noProof/>
                <w:webHidden/>
              </w:rPr>
              <w:t>49</w:t>
            </w:r>
            <w:r>
              <w:rPr>
                <w:noProof/>
                <w:webHidden/>
              </w:rPr>
              <w:fldChar w:fldCharType="end"/>
            </w:r>
          </w:hyperlink>
        </w:p>
        <w:p w:rsidR="00483BFA" w:rsidRDefault="00483BFA">
          <w:pPr>
            <w:pStyle w:val="30"/>
            <w:tabs>
              <w:tab w:val="right" w:leader="dot" w:pos="9736"/>
            </w:tabs>
            <w:rPr>
              <w:noProof/>
              <w:szCs w:val="22"/>
            </w:rPr>
          </w:pPr>
          <w:hyperlink w:anchor="_Toc406401188" w:history="1">
            <w:r w:rsidRPr="003279C9">
              <w:rPr>
                <w:rStyle w:val="a6"/>
                <w:noProof/>
              </w:rPr>
              <w:t xml:space="preserve">14.1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_Toc406401188 \h </w:instrText>
            </w:r>
            <w:r>
              <w:rPr>
                <w:noProof/>
                <w:webHidden/>
              </w:rPr>
            </w:r>
            <w:r>
              <w:rPr>
                <w:noProof/>
                <w:webHidden/>
              </w:rPr>
              <w:fldChar w:fldCharType="separate"/>
            </w:r>
            <w:r>
              <w:rPr>
                <w:noProof/>
                <w:webHidden/>
              </w:rPr>
              <w:t>49</w:t>
            </w:r>
            <w:r>
              <w:rPr>
                <w:noProof/>
                <w:webHidden/>
              </w:rPr>
              <w:fldChar w:fldCharType="end"/>
            </w:r>
          </w:hyperlink>
        </w:p>
        <w:p w:rsidR="00483BFA" w:rsidRDefault="00483BFA">
          <w:pPr>
            <w:pStyle w:val="30"/>
            <w:tabs>
              <w:tab w:val="right" w:leader="dot" w:pos="9736"/>
            </w:tabs>
            <w:rPr>
              <w:noProof/>
              <w:szCs w:val="22"/>
            </w:rPr>
          </w:pPr>
          <w:hyperlink w:anchor="_Toc406401189" w:history="1">
            <w:r w:rsidRPr="003279C9">
              <w:rPr>
                <w:rStyle w:val="a6"/>
                <w:noProof/>
              </w:rPr>
              <w:t xml:space="preserve">14.2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_Toc406401189 \h </w:instrText>
            </w:r>
            <w:r>
              <w:rPr>
                <w:noProof/>
                <w:webHidden/>
              </w:rPr>
            </w:r>
            <w:r>
              <w:rPr>
                <w:noProof/>
                <w:webHidden/>
              </w:rPr>
              <w:fldChar w:fldCharType="separate"/>
            </w:r>
            <w:r>
              <w:rPr>
                <w:noProof/>
                <w:webHidden/>
              </w:rPr>
              <w:t>50</w:t>
            </w:r>
            <w:r>
              <w:rPr>
                <w:noProof/>
                <w:webHidden/>
              </w:rPr>
              <w:fldChar w:fldCharType="end"/>
            </w:r>
          </w:hyperlink>
        </w:p>
        <w:p w:rsidR="00483BFA" w:rsidRDefault="00483BFA">
          <w:pPr>
            <w:pStyle w:val="30"/>
            <w:tabs>
              <w:tab w:val="right" w:leader="dot" w:pos="9736"/>
            </w:tabs>
            <w:rPr>
              <w:noProof/>
              <w:szCs w:val="22"/>
            </w:rPr>
          </w:pPr>
          <w:hyperlink w:anchor="_Toc406401190" w:history="1">
            <w:r w:rsidRPr="003279C9">
              <w:rPr>
                <w:rStyle w:val="a6"/>
                <w:noProof/>
              </w:rPr>
              <w:t xml:space="preserve">14.3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_Toc406401190 \h </w:instrText>
            </w:r>
            <w:r>
              <w:rPr>
                <w:noProof/>
                <w:webHidden/>
              </w:rPr>
            </w:r>
            <w:r>
              <w:rPr>
                <w:noProof/>
                <w:webHidden/>
              </w:rPr>
              <w:fldChar w:fldCharType="separate"/>
            </w:r>
            <w:r>
              <w:rPr>
                <w:noProof/>
                <w:webHidden/>
              </w:rPr>
              <w:t>50</w:t>
            </w:r>
            <w:r>
              <w:rPr>
                <w:noProof/>
                <w:webHidden/>
              </w:rPr>
              <w:fldChar w:fldCharType="end"/>
            </w:r>
          </w:hyperlink>
        </w:p>
        <w:p w:rsidR="00483BFA" w:rsidRDefault="00483BFA">
          <w:pPr>
            <w:pStyle w:val="30"/>
            <w:tabs>
              <w:tab w:val="right" w:leader="dot" w:pos="9736"/>
            </w:tabs>
            <w:rPr>
              <w:noProof/>
              <w:szCs w:val="22"/>
            </w:rPr>
          </w:pPr>
          <w:hyperlink w:anchor="_Toc406401191" w:history="1">
            <w:r w:rsidRPr="003279C9">
              <w:rPr>
                <w:rStyle w:val="a6"/>
                <w:noProof/>
              </w:rPr>
              <w:t xml:space="preserve">14.4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_Toc406401191 \h </w:instrText>
            </w:r>
            <w:r>
              <w:rPr>
                <w:noProof/>
                <w:webHidden/>
              </w:rPr>
            </w:r>
            <w:r>
              <w:rPr>
                <w:noProof/>
                <w:webHidden/>
              </w:rPr>
              <w:fldChar w:fldCharType="separate"/>
            </w:r>
            <w:r>
              <w:rPr>
                <w:noProof/>
                <w:webHidden/>
              </w:rPr>
              <w:t>51</w:t>
            </w:r>
            <w:r>
              <w:rPr>
                <w:noProof/>
                <w:webHidden/>
              </w:rPr>
              <w:fldChar w:fldCharType="end"/>
            </w:r>
          </w:hyperlink>
        </w:p>
        <w:p w:rsidR="00483BFA" w:rsidRDefault="00483BFA">
          <w:pPr>
            <w:pStyle w:val="20"/>
            <w:tabs>
              <w:tab w:val="right" w:leader="dot" w:pos="9736"/>
            </w:tabs>
            <w:rPr>
              <w:noProof/>
              <w:szCs w:val="22"/>
            </w:rPr>
          </w:pPr>
          <w:hyperlink w:anchor="_Toc406401192" w:history="1">
            <w:r w:rsidRPr="003279C9">
              <w:rPr>
                <w:rStyle w:val="a6"/>
                <w:noProof/>
              </w:rPr>
              <w:t xml:space="preserve">15 </w:t>
            </w:r>
            <w:r w:rsidRPr="003279C9">
              <w:rPr>
                <w:rStyle w:val="a6"/>
                <w:rFonts w:hint="eastAsia"/>
                <w:noProof/>
              </w:rPr>
              <w:t>预拌混凝土专业承包资质标准</w:t>
            </w:r>
            <w:r>
              <w:rPr>
                <w:noProof/>
                <w:webHidden/>
              </w:rPr>
              <w:tab/>
            </w:r>
            <w:r>
              <w:rPr>
                <w:noProof/>
                <w:webHidden/>
              </w:rPr>
              <w:fldChar w:fldCharType="begin"/>
            </w:r>
            <w:r>
              <w:rPr>
                <w:noProof/>
                <w:webHidden/>
              </w:rPr>
              <w:instrText xml:space="preserve"> PAGEREF _Toc406401192 \h </w:instrText>
            </w:r>
            <w:r>
              <w:rPr>
                <w:noProof/>
                <w:webHidden/>
              </w:rPr>
            </w:r>
            <w:r>
              <w:rPr>
                <w:noProof/>
                <w:webHidden/>
              </w:rPr>
              <w:fldChar w:fldCharType="separate"/>
            </w:r>
            <w:r>
              <w:rPr>
                <w:noProof/>
                <w:webHidden/>
              </w:rPr>
              <w:t>51</w:t>
            </w:r>
            <w:r>
              <w:rPr>
                <w:noProof/>
                <w:webHidden/>
              </w:rPr>
              <w:fldChar w:fldCharType="end"/>
            </w:r>
          </w:hyperlink>
        </w:p>
        <w:p w:rsidR="00483BFA" w:rsidRDefault="00483BFA">
          <w:pPr>
            <w:pStyle w:val="30"/>
            <w:tabs>
              <w:tab w:val="right" w:leader="dot" w:pos="9736"/>
            </w:tabs>
            <w:rPr>
              <w:noProof/>
              <w:szCs w:val="22"/>
            </w:rPr>
          </w:pPr>
          <w:hyperlink w:anchor="_Toc406401193" w:history="1">
            <w:r w:rsidRPr="003279C9">
              <w:rPr>
                <w:rStyle w:val="a6"/>
                <w:noProof/>
              </w:rPr>
              <w:t xml:space="preserve">15.1 </w:t>
            </w:r>
            <w:r w:rsidRPr="003279C9">
              <w:rPr>
                <w:rStyle w:val="a6"/>
                <w:rFonts w:hint="eastAsia"/>
                <w:noProof/>
              </w:rPr>
              <w:t>资质标准</w:t>
            </w:r>
            <w:r>
              <w:rPr>
                <w:noProof/>
                <w:webHidden/>
              </w:rPr>
              <w:tab/>
            </w:r>
            <w:r>
              <w:rPr>
                <w:noProof/>
                <w:webHidden/>
              </w:rPr>
              <w:fldChar w:fldCharType="begin"/>
            </w:r>
            <w:r>
              <w:rPr>
                <w:noProof/>
                <w:webHidden/>
              </w:rPr>
              <w:instrText xml:space="preserve"> PAGEREF _Toc406401193 \h </w:instrText>
            </w:r>
            <w:r>
              <w:rPr>
                <w:noProof/>
                <w:webHidden/>
              </w:rPr>
            </w:r>
            <w:r>
              <w:rPr>
                <w:noProof/>
                <w:webHidden/>
              </w:rPr>
              <w:fldChar w:fldCharType="separate"/>
            </w:r>
            <w:r>
              <w:rPr>
                <w:noProof/>
                <w:webHidden/>
              </w:rPr>
              <w:t>51</w:t>
            </w:r>
            <w:r>
              <w:rPr>
                <w:noProof/>
                <w:webHidden/>
              </w:rPr>
              <w:fldChar w:fldCharType="end"/>
            </w:r>
          </w:hyperlink>
        </w:p>
        <w:p w:rsidR="00483BFA" w:rsidRDefault="00483BFA">
          <w:pPr>
            <w:pStyle w:val="30"/>
            <w:tabs>
              <w:tab w:val="right" w:leader="dot" w:pos="9736"/>
            </w:tabs>
            <w:rPr>
              <w:noProof/>
              <w:szCs w:val="22"/>
            </w:rPr>
          </w:pPr>
          <w:hyperlink w:anchor="_Toc406401194" w:history="1">
            <w:r w:rsidRPr="003279C9">
              <w:rPr>
                <w:rStyle w:val="a6"/>
                <w:noProof/>
              </w:rPr>
              <w:t xml:space="preserve">15.2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_Toc406401194 \h </w:instrText>
            </w:r>
            <w:r>
              <w:rPr>
                <w:noProof/>
                <w:webHidden/>
              </w:rPr>
            </w:r>
            <w:r>
              <w:rPr>
                <w:noProof/>
                <w:webHidden/>
              </w:rPr>
              <w:fldChar w:fldCharType="separate"/>
            </w:r>
            <w:r>
              <w:rPr>
                <w:noProof/>
                <w:webHidden/>
              </w:rPr>
              <w:t>52</w:t>
            </w:r>
            <w:r>
              <w:rPr>
                <w:noProof/>
                <w:webHidden/>
              </w:rPr>
              <w:fldChar w:fldCharType="end"/>
            </w:r>
          </w:hyperlink>
        </w:p>
        <w:p w:rsidR="00483BFA" w:rsidRDefault="00483BFA">
          <w:pPr>
            <w:pStyle w:val="20"/>
            <w:tabs>
              <w:tab w:val="right" w:leader="dot" w:pos="9736"/>
            </w:tabs>
            <w:rPr>
              <w:noProof/>
              <w:szCs w:val="22"/>
            </w:rPr>
          </w:pPr>
          <w:hyperlink w:anchor="_Toc406401195" w:history="1">
            <w:r w:rsidRPr="003279C9">
              <w:rPr>
                <w:rStyle w:val="a6"/>
                <w:noProof/>
              </w:rPr>
              <w:t xml:space="preserve">16 </w:t>
            </w:r>
            <w:r w:rsidRPr="003279C9">
              <w:rPr>
                <w:rStyle w:val="a6"/>
                <w:rFonts w:hint="eastAsia"/>
                <w:noProof/>
              </w:rPr>
              <w:t>电子与智能化工程专业承包资质标准</w:t>
            </w:r>
            <w:r>
              <w:rPr>
                <w:noProof/>
                <w:webHidden/>
              </w:rPr>
              <w:tab/>
            </w:r>
            <w:r>
              <w:rPr>
                <w:noProof/>
                <w:webHidden/>
              </w:rPr>
              <w:fldChar w:fldCharType="begin"/>
            </w:r>
            <w:r>
              <w:rPr>
                <w:noProof/>
                <w:webHidden/>
              </w:rPr>
              <w:instrText xml:space="preserve"> PAGEREF _Toc406401195 \h </w:instrText>
            </w:r>
            <w:r>
              <w:rPr>
                <w:noProof/>
                <w:webHidden/>
              </w:rPr>
            </w:r>
            <w:r>
              <w:rPr>
                <w:noProof/>
                <w:webHidden/>
              </w:rPr>
              <w:fldChar w:fldCharType="separate"/>
            </w:r>
            <w:r>
              <w:rPr>
                <w:noProof/>
                <w:webHidden/>
              </w:rPr>
              <w:t>52</w:t>
            </w:r>
            <w:r>
              <w:rPr>
                <w:noProof/>
                <w:webHidden/>
              </w:rPr>
              <w:fldChar w:fldCharType="end"/>
            </w:r>
          </w:hyperlink>
        </w:p>
        <w:p w:rsidR="00483BFA" w:rsidRDefault="00483BFA">
          <w:pPr>
            <w:pStyle w:val="30"/>
            <w:tabs>
              <w:tab w:val="right" w:leader="dot" w:pos="9736"/>
            </w:tabs>
            <w:rPr>
              <w:noProof/>
              <w:szCs w:val="22"/>
            </w:rPr>
          </w:pPr>
          <w:hyperlink w:anchor="_Toc406401196" w:history="1">
            <w:r w:rsidRPr="003279C9">
              <w:rPr>
                <w:rStyle w:val="a6"/>
                <w:noProof/>
              </w:rPr>
              <w:t xml:space="preserve">16.1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_Toc406401196 \h </w:instrText>
            </w:r>
            <w:r>
              <w:rPr>
                <w:noProof/>
                <w:webHidden/>
              </w:rPr>
            </w:r>
            <w:r>
              <w:rPr>
                <w:noProof/>
                <w:webHidden/>
              </w:rPr>
              <w:fldChar w:fldCharType="separate"/>
            </w:r>
            <w:r>
              <w:rPr>
                <w:noProof/>
                <w:webHidden/>
              </w:rPr>
              <w:t>52</w:t>
            </w:r>
            <w:r>
              <w:rPr>
                <w:noProof/>
                <w:webHidden/>
              </w:rPr>
              <w:fldChar w:fldCharType="end"/>
            </w:r>
          </w:hyperlink>
        </w:p>
        <w:p w:rsidR="00483BFA" w:rsidRDefault="00483BFA">
          <w:pPr>
            <w:pStyle w:val="30"/>
            <w:tabs>
              <w:tab w:val="right" w:leader="dot" w:pos="9736"/>
            </w:tabs>
            <w:rPr>
              <w:noProof/>
              <w:szCs w:val="22"/>
            </w:rPr>
          </w:pPr>
          <w:hyperlink w:anchor="_Toc406401197" w:history="1">
            <w:r w:rsidRPr="003279C9">
              <w:rPr>
                <w:rStyle w:val="a6"/>
                <w:noProof/>
              </w:rPr>
              <w:t xml:space="preserve">16.2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_Toc406401197 \h </w:instrText>
            </w:r>
            <w:r>
              <w:rPr>
                <w:noProof/>
                <w:webHidden/>
              </w:rPr>
            </w:r>
            <w:r>
              <w:rPr>
                <w:noProof/>
                <w:webHidden/>
              </w:rPr>
              <w:fldChar w:fldCharType="separate"/>
            </w:r>
            <w:r>
              <w:rPr>
                <w:noProof/>
                <w:webHidden/>
              </w:rPr>
              <w:t>52</w:t>
            </w:r>
            <w:r>
              <w:rPr>
                <w:noProof/>
                <w:webHidden/>
              </w:rPr>
              <w:fldChar w:fldCharType="end"/>
            </w:r>
          </w:hyperlink>
        </w:p>
        <w:p w:rsidR="00483BFA" w:rsidRDefault="00483BFA">
          <w:pPr>
            <w:pStyle w:val="30"/>
            <w:tabs>
              <w:tab w:val="right" w:leader="dot" w:pos="9736"/>
            </w:tabs>
            <w:rPr>
              <w:noProof/>
              <w:szCs w:val="22"/>
            </w:rPr>
          </w:pPr>
          <w:hyperlink w:anchor="_Toc406401198" w:history="1">
            <w:r w:rsidRPr="003279C9">
              <w:rPr>
                <w:rStyle w:val="a6"/>
                <w:noProof/>
              </w:rPr>
              <w:t xml:space="preserve">16.3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_Toc406401198 \h </w:instrText>
            </w:r>
            <w:r>
              <w:rPr>
                <w:noProof/>
                <w:webHidden/>
              </w:rPr>
            </w:r>
            <w:r>
              <w:rPr>
                <w:noProof/>
                <w:webHidden/>
              </w:rPr>
              <w:fldChar w:fldCharType="separate"/>
            </w:r>
            <w:r>
              <w:rPr>
                <w:noProof/>
                <w:webHidden/>
              </w:rPr>
              <w:t>53</w:t>
            </w:r>
            <w:r>
              <w:rPr>
                <w:noProof/>
                <w:webHidden/>
              </w:rPr>
              <w:fldChar w:fldCharType="end"/>
            </w:r>
          </w:hyperlink>
        </w:p>
        <w:p w:rsidR="00483BFA" w:rsidRDefault="00483BFA">
          <w:pPr>
            <w:pStyle w:val="20"/>
            <w:tabs>
              <w:tab w:val="right" w:leader="dot" w:pos="9736"/>
            </w:tabs>
            <w:rPr>
              <w:noProof/>
              <w:szCs w:val="22"/>
            </w:rPr>
          </w:pPr>
          <w:hyperlink w:anchor="_Toc406401199" w:history="1">
            <w:r w:rsidRPr="003279C9">
              <w:rPr>
                <w:rStyle w:val="a6"/>
                <w:noProof/>
              </w:rPr>
              <w:t xml:space="preserve">17 </w:t>
            </w:r>
            <w:r w:rsidRPr="003279C9">
              <w:rPr>
                <w:rStyle w:val="a6"/>
                <w:rFonts w:hint="eastAsia"/>
                <w:noProof/>
              </w:rPr>
              <w:t>消防设施工程专业承包资质标准</w:t>
            </w:r>
            <w:r>
              <w:rPr>
                <w:noProof/>
                <w:webHidden/>
              </w:rPr>
              <w:tab/>
            </w:r>
            <w:r>
              <w:rPr>
                <w:noProof/>
                <w:webHidden/>
              </w:rPr>
              <w:fldChar w:fldCharType="begin"/>
            </w:r>
            <w:r>
              <w:rPr>
                <w:noProof/>
                <w:webHidden/>
              </w:rPr>
              <w:instrText xml:space="preserve"> PAGEREF _Toc406401199 \h </w:instrText>
            </w:r>
            <w:r>
              <w:rPr>
                <w:noProof/>
                <w:webHidden/>
              </w:rPr>
            </w:r>
            <w:r>
              <w:rPr>
                <w:noProof/>
                <w:webHidden/>
              </w:rPr>
              <w:fldChar w:fldCharType="separate"/>
            </w:r>
            <w:r>
              <w:rPr>
                <w:noProof/>
                <w:webHidden/>
              </w:rPr>
              <w:t>54</w:t>
            </w:r>
            <w:r>
              <w:rPr>
                <w:noProof/>
                <w:webHidden/>
              </w:rPr>
              <w:fldChar w:fldCharType="end"/>
            </w:r>
          </w:hyperlink>
        </w:p>
        <w:p w:rsidR="00483BFA" w:rsidRDefault="00483BFA">
          <w:pPr>
            <w:pStyle w:val="30"/>
            <w:tabs>
              <w:tab w:val="right" w:leader="dot" w:pos="9736"/>
            </w:tabs>
            <w:rPr>
              <w:noProof/>
              <w:szCs w:val="22"/>
            </w:rPr>
          </w:pPr>
          <w:hyperlink w:anchor="_Toc406401200" w:history="1">
            <w:r w:rsidRPr="003279C9">
              <w:rPr>
                <w:rStyle w:val="a6"/>
                <w:noProof/>
              </w:rPr>
              <w:t xml:space="preserve">17.1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_Toc406401200 \h </w:instrText>
            </w:r>
            <w:r>
              <w:rPr>
                <w:noProof/>
                <w:webHidden/>
              </w:rPr>
            </w:r>
            <w:r>
              <w:rPr>
                <w:noProof/>
                <w:webHidden/>
              </w:rPr>
              <w:fldChar w:fldCharType="separate"/>
            </w:r>
            <w:r>
              <w:rPr>
                <w:noProof/>
                <w:webHidden/>
              </w:rPr>
              <w:t>54</w:t>
            </w:r>
            <w:r>
              <w:rPr>
                <w:noProof/>
                <w:webHidden/>
              </w:rPr>
              <w:fldChar w:fldCharType="end"/>
            </w:r>
          </w:hyperlink>
        </w:p>
        <w:p w:rsidR="00483BFA" w:rsidRDefault="00483BFA">
          <w:pPr>
            <w:pStyle w:val="30"/>
            <w:tabs>
              <w:tab w:val="right" w:leader="dot" w:pos="9736"/>
            </w:tabs>
            <w:rPr>
              <w:noProof/>
              <w:szCs w:val="22"/>
            </w:rPr>
          </w:pPr>
          <w:hyperlink w:anchor="_Toc406401201" w:history="1">
            <w:r w:rsidRPr="003279C9">
              <w:rPr>
                <w:rStyle w:val="a6"/>
                <w:noProof/>
              </w:rPr>
              <w:t xml:space="preserve">17.2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_Toc406401201 \h </w:instrText>
            </w:r>
            <w:r>
              <w:rPr>
                <w:noProof/>
                <w:webHidden/>
              </w:rPr>
            </w:r>
            <w:r>
              <w:rPr>
                <w:noProof/>
                <w:webHidden/>
              </w:rPr>
              <w:fldChar w:fldCharType="separate"/>
            </w:r>
            <w:r>
              <w:rPr>
                <w:noProof/>
                <w:webHidden/>
              </w:rPr>
              <w:t>54</w:t>
            </w:r>
            <w:r>
              <w:rPr>
                <w:noProof/>
                <w:webHidden/>
              </w:rPr>
              <w:fldChar w:fldCharType="end"/>
            </w:r>
          </w:hyperlink>
        </w:p>
        <w:p w:rsidR="00483BFA" w:rsidRDefault="00483BFA">
          <w:pPr>
            <w:pStyle w:val="30"/>
            <w:tabs>
              <w:tab w:val="right" w:leader="dot" w:pos="9736"/>
            </w:tabs>
            <w:rPr>
              <w:noProof/>
              <w:szCs w:val="22"/>
            </w:rPr>
          </w:pPr>
          <w:hyperlink w:anchor="_Toc406401202" w:history="1">
            <w:r w:rsidRPr="003279C9">
              <w:rPr>
                <w:rStyle w:val="a6"/>
                <w:noProof/>
              </w:rPr>
              <w:t xml:space="preserve">17.3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_Toc406401202 \h </w:instrText>
            </w:r>
            <w:r>
              <w:rPr>
                <w:noProof/>
                <w:webHidden/>
              </w:rPr>
            </w:r>
            <w:r>
              <w:rPr>
                <w:noProof/>
                <w:webHidden/>
              </w:rPr>
              <w:fldChar w:fldCharType="separate"/>
            </w:r>
            <w:r>
              <w:rPr>
                <w:noProof/>
                <w:webHidden/>
              </w:rPr>
              <w:t>55</w:t>
            </w:r>
            <w:r>
              <w:rPr>
                <w:noProof/>
                <w:webHidden/>
              </w:rPr>
              <w:fldChar w:fldCharType="end"/>
            </w:r>
          </w:hyperlink>
        </w:p>
        <w:p w:rsidR="00483BFA" w:rsidRDefault="00483BFA">
          <w:pPr>
            <w:pStyle w:val="20"/>
            <w:tabs>
              <w:tab w:val="right" w:leader="dot" w:pos="9736"/>
            </w:tabs>
            <w:rPr>
              <w:noProof/>
              <w:szCs w:val="22"/>
            </w:rPr>
          </w:pPr>
          <w:hyperlink w:anchor="_Toc406401203" w:history="1">
            <w:r w:rsidRPr="003279C9">
              <w:rPr>
                <w:rStyle w:val="a6"/>
                <w:noProof/>
              </w:rPr>
              <w:t xml:space="preserve">18 </w:t>
            </w:r>
            <w:r w:rsidRPr="003279C9">
              <w:rPr>
                <w:rStyle w:val="a6"/>
                <w:rFonts w:hint="eastAsia"/>
                <w:noProof/>
              </w:rPr>
              <w:t>防水防腐保温工程专业承包资质标准防水防腐保温工程</w:t>
            </w:r>
            <w:r>
              <w:rPr>
                <w:noProof/>
                <w:webHidden/>
              </w:rPr>
              <w:tab/>
            </w:r>
            <w:r>
              <w:rPr>
                <w:noProof/>
                <w:webHidden/>
              </w:rPr>
              <w:fldChar w:fldCharType="begin"/>
            </w:r>
            <w:r>
              <w:rPr>
                <w:noProof/>
                <w:webHidden/>
              </w:rPr>
              <w:instrText xml:space="preserve"> PAGEREF _Toc406401203 \h </w:instrText>
            </w:r>
            <w:r>
              <w:rPr>
                <w:noProof/>
                <w:webHidden/>
              </w:rPr>
            </w:r>
            <w:r>
              <w:rPr>
                <w:noProof/>
                <w:webHidden/>
              </w:rPr>
              <w:fldChar w:fldCharType="separate"/>
            </w:r>
            <w:r>
              <w:rPr>
                <w:noProof/>
                <w:webHidden/>
              </w:rPr>
              <w:t>55</w:t>
            </w:r>
            <w:r>
              <w:rPr>
                <w:noProof/>
                <w:webHidden/>
              </w:rPr>
              <w:fldChar w:fldCharType="end"/>
            </w:r>
          </w:hyperlink>
        </w:p>
        <w:p w:rsidR="00483BFA" w:rsidRDefault="00483BFA">
          <w:pPr>
            <w:pStyle w:val="30"/>
            <w:tabs>
              <w:tab w:val="right" w:leader="dot" w:pos="9736"/>
            </w:tabs>
            <w:rPr>
              <w:noProof/>
              <w:szCs w:val="22"/>
            </w:rPr>
          </w:pPr>
          <w:hyperlink w:anchor="_Toc406401204" w:history="1">
            <w:r w:rsidRPr="003279C9">
              <w:rPr>
                <w:rStyle w:val="a6"/>
                <w:noProof/>
              </w:rPr>
              <w:t xml:space="preserve">18.1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_Toc406401204 \h </w:instrText>
            </w:r>
            <w:r>
              <w:rPr>
                <w:noProof/>
                <w:webHidden/>
              </w:rPr>
            </w:r>
            <w:r>
              <w:rPr>
                <w:noProof/>
                <w:webHidden/>
              </w:rPr>
              <w:fldChar w:fldCharType="separate"/>
            </w:r>
            <w:r>
              <w:rPr>
                <w:noProof/>
                <w:webHidden/>
              </w:rPr>
              <w:t>55</w:t>
            </w:r>
            <w:r>
              <w:rPr>
                <w:noProof/>
                <w:webHidden/>
              </w:rPr>
              <w:fldChar w:fldCharType="end"/>
            </w:r>
          </w:hyperlink>
        </w:p>
        <w:p w:rsidR="00483BFA" w:rsidRDefault="00483BFA">
          <w:pPr>
            <w:pStyle w:val="30"/>
            <w:tabs>
              <w:tab w:val="right" w:leader="dot" w:pos="9736"/>
            </w:tabs>
            <w:rPr>
              <w:noProof/>
              <w:szCs w:val="22"/>
            </w:rPr>
          </w:pPr>
          <w:hyperlink w:anchor="_Toc406401205" w:history="1">
            <w:r w:rsidRPr="003279C9">
              <w:rPr>
                <w:rStyle w:val="a6"/>
                <w:noProof/>
              </w:rPr>
              <w:t xml:space="preserve">18.2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_Toc406401205 \h </w:instrText>
            </w:r>
            <w:r>
              <w:rPr>
                <w:noProof/>
                <w:webHidden/>
              </w:rPr>
            </w:r>
            <w:r>
              <w:rPr>
                <w:noProof/>
                <w:webHidden/>
              </w:rPr>
              <w:fldChar w:fldCharType="separate"/>
            </w:r>
            <w:r>
              <w:rPr>
                <w:noProof/>
                <w:webHidden/>
              </w:rPr>
              <w:t>56</w:t>
            </w:r>
            <w:r>
              <w:rPr>
                <w:noProof/>
                <w:webHidden/>
              </w:rPr>
              <w:fldChar w:fldCharType="end"/>
            </w:r>
          </w:hyperlink>
        </w:p>
        <w:p w:rsidR="00483BFA" w:rsidRDefault="00483BFA">
          <w:pPr>
            <w:pStyle w:val="30"/>
            <w:tabs>
              <w:tab w:val="right" w:leader="dot" w:pos="9736"/>
            </w:tabs>
            <w:rPr>
              <w:noProof/>
              <w:szCs w:val="22"/>
            </w:rPr>
          </w:pPr>
          <w:hyperlink w:anchor="_Toc406401206" w:history="1">
            <w:r w:rsidRPr="003279C9">
              <w:rPr>
                <w:rStyle w:val="a6"/>
                <w:noProof/>
              </w:rPr>
              <w:t xml:space="preserve">18.3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_Toc406401206 \h </w:instrText>
            </w:r>
            <w:r>
              <w:rPr>
                <w:noProof/>
                <w:webHidden/>
              </w:rPr>
            </w:r>
            <w:r>
              <w:rPr>
                <w:noProof/>
                <w:webHidden/>
              </w:rPr>
              <w:fldChar w:fldCharType="separate"/>
            </w:r>
            <w:r>
              <w:rPr>
                <w:noProof/>
                <w:webHidden/>
              </w:rPr>
              <w:t>56</w:t>
            </w:r>
            <w:r>
              <w:rPr>
                <w:noProof/>
                <w:webHidden/>
              </w:rPr>
              <w:fldChar w:fldCharType="end"/>
            </w:r>
          </w:hyperlink>
        </w:p>
        <w:p w:rsidR="00483BFA" w:rsidRDefault="00483BFA">
          <w:pPr>
            <w:pStyle w:val="20"/>
            <w:tabs>
              <w:tab w:val="right" w:leader="dot" w:pos="9736"/>
            </w:tabs>
            <w:rPr>
              <w:noProof/>
              <w:szCs w:val="22"/>
            </w:rPr>
          </w:pPr>
          <w:hyperlink w:anchor="_Toc406401207" w:history="1">
            <w:r w:rsidRPr="003279C9">
              <w:rPr>
                <w:rStyle w:val="a6"/>
                <w:noProof/>
              </w:rPr>
              <w:t xml:space="preserve">19 </w:t>
            </w:r>
            <w:r w:rsidRPr="003279C9">
              <w:rPr>
                <w:rStyle w:val="a6"/>
                <w:rFonts w:hint="eastAsia"/>
                <w:noProof/>
              </w:rPr>
              <w:t>桥梁工程专业承包资质标准</w:t>
            </w:r>
            <w:r>
              <w:rPr>
                <w:noProof/>
                <w:webHidden/>
              </w:rPr>
              <w:tab/>
            </w:r>
            <w:r>
              <w:rPr>
                <w:noProof/>
                <w:webHidden/>
              </w:rPr>
              <w:fldChar w:fldCharType="begin"/>
            </w:r>
            <w:r>
              <w:rPr>
                <w:noProof/>
                <w:webHidden/>
              </w:rPr>
              <w:instrText xml:space="preserve"> PAGEREF _Toc406401207 \h </w:instrText>
            </w:r>
            <w:r>
              <w:rPr>
                <w:noProof/>
                <w:webHidden/>
              </w:rPr>
            </w:r>
            <w:r>
              <w:rPr>
                <w:noProof/>
                <w:webHidden/>
              </w:rPr>
              <w:fldChar w:fldCharType="separate"/>
            </w:r>
            <w:r>
              <w:rPr>
                <w:noProof/>
                <w:webHidden/>
              </w:rPr>
              <w:t>57</w:t>
            </w:r>
            <w:r>
              <w:rPr>
                <w:noProof/>
                <w:webHidden/>
              </w:rPr>
              <w:fldChar w:fldCharType="end"/>
            </w:r>
          </w:hyperlink>
        </w:p>
        <w:p w:rsidR="00483BFA" w:rsidRDefault="00483BFA">
          <w:pPr>
            <w:pStyle w:val="30"/>
            <w:tabs>
              <w:tab w:val="right" w:leader="dot" w:pos="9736"/>
            </w:tabs>
            <w:rPr>
              <w:noProof/>
              <w:szCs w:val="22"/>
            </w:rPr>
          </w:pPr>
          <w:hyperlink w:anchor="_Toc406401208" w:history="1">
            <w:r w:rsidRPr="003279C9">
              <w:rPr>
                <w:rStyle w:val="a6"/>
                <w:noProof/>
              </w:rPr>
              <w:t xml:space="preserve">19.1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_Toc406401208 \h </w:instrText>
            </w:r>
            <w:r>
              <w:rPr>
                <w:noProof/>
                <w:webHidden/>
              </w:rPr>
            </w:r>
            <w:r>
              <w:rPr>
                <w:noProof/>
                <w:webHidden/>
              </w:rPr>
              <w:fldChar w:fldCharType="separate"/>
            </w:r>
            <w:r>
              <w:rPr>
                <w:noProof/>
                <w:webHidden/>
              </w:rPr>
              <w:t>57</w:t>
            </w:r>
            <w:r>
              <w:rPr>
                <w:noProof/>
                <w:webHidden/>
              </w:rPr>
              <w:fldChar w:fldCharType="end"/>
            </w:r>
          </w:hyperlink>
        </w:p>
        <w:p w:rsidR="00483BFA" w:rsidRDefault="00483BFA">
          <w:pPr>
            <w:pStyle w:val="30"/>
            <w:tabs>
              <w:tab w:val="right" w:leader="dot" w:pos="9736"/>
            </w:tabs>
            <w:rPr>
              <w:noProof/>
              <w:szCs w:val="22"/>
            </w:rPr>
          </w:pPr>
          <w:hyperlink w:anchor="_Toc406401209" w:history="1">
            <w:r w:rsidRPr="003279C9">
              <w:rPr>
                <w:rStyle w:val="a6"/>
                <w:noProof/>
              </w:rPr>
              <w:t xml:space="preserve">19.2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_Toc406401209 \h </w:instrText>
            </w:r>
            <w:r>
              <w:rPr>
                <w:noProof/>
                <w:webHidden/>
              </w:rPr>
            </w:r>
            <w:r>
              <w:rPr>
                <w:noProof/>
                <w:webHidden/>
              </w:rPr>
              <w:fldChar w:fldCharType="separate"/>
            </w:r>
            <w:r>
              <w:rPr>
                <w:noProof/>
                <w:webHidden/>
              </w:rPr>
              <w:t>57</w:t>
            </w:r>
            <w:r>
              <w:rPr>
                <w:noProof/>
                <w:webHidden/>
              </w:rPr>
              <w:fldChar w:fldCharType="end"/>
            </w:r>
          </w:hyperlink>
        </w:p>
        <w:p w:rsidR="00483BFA" w:rsidRDefault="00483BFA">
          <w:pPr>
            <w:pStyle w:val="30"/>
            <w:tabs>
              <w:tab w:val="right" w:leader="dot" w:pos="9736"/>
            </w:tabs>
            <w:rPr>
              <w:noProof/>
              <w:szCs w:val="22"/>
            </w:rPr>
          </w:pPr>
          <w:hyperlink w:anchor="_Toc406401210" w:history="1">
            <w:r w:rsidRPr="003279C9">
              <w:rPr>
                <w:rStyle w:val="a6"/>
                <w:noProof/>
              </w:rPr>
              <w:t xml:space="preserve">19.3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_Toc406401210 \h </w:instrText>
            </w:r>
            <w:r>
              <w:rPr>
                <w:noProof/>
                <w:webHidden/>
              </w:rPr>
            </w:r>
            <w:r>
              <w:rPr>
                <w:noProof/>
                <w:webHidden/>
              </w:rPr>
              <w:fldChar w:fldCharType="separate"/>
            </w:r>
            <w:r>
              <w:rPr>
                <w:noProof/>
                <w:webHidden/>
              </w:rPr>
              <w:t>58</w:t>
            </w:r>
            <w:r>
              <w:rPr>
                <w:noProof/>
                <w:webHidden/>
              </w:rPr>
              <w:fldChar w:fldCharType="end"/>
            </w:r>
          </w:hyperlink>
        </w:p>
        <w:p w:rsidR="00483BFA" w:rsidRDefault="00483BFA">
          <w:pPr>
            <w:pStyle w:val="30"/>
            <w:tabs>
              <w:tab w:val="right" w:leader="dot" w:pos="9736"/>
            </w:tabs>
            <w:rPr>
              <w:noProof/>
              <w:szCs w:val="22"/>
            </w:rPr>
          </w:pPr>
          <w:hyperlink w:anchor="_Toc406401211" w:history="1">
            <w:r w:rsidRPr="003279C9">
              <w:rPr>
                <w:rStyle w:val="a6"/>
                <w:noProof/>
              </w:rPr>
              <w:t xml:space="preserve">19.4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_Toc406401211 \h </w:instrText>
            </w:r>
            <w:r>
              <w:rPr>
                <w:noProof/>
                <w:webHidden/>
              </w:rPr>
            </w:r>
            <w:r>
              <w:rPr>
                <w:noProof/>
                <w:webHidden/>
              </w:rPr>
              <w:fldChar w:fldCharType="separate"/>
            </w:r>
            <w:r>
              <w:rPr>
                <w:noProof/>
                <w:webHidden/>
              </w:rPr>
              <w:t>59</w:t>
            </w:r>
            <w:r>
              <w:rPr>
                <w:noProof/>
                <w:webHidden/>
              </w:rPr>
              <w:fldChar w:fldCharType="end"/>
            </w:r>
          </w:hyperlink>
        </w:p>
        <w:p w:rsidR="00483BFA" w:rsidRDefault="00483BFA">
          <w:pPr>
            <w:pStyle w:val="20"/>
            <w:tabs>
              <w:tab w:val="right" w:leader="dot" w:pos="9736"/>
            </w:tabs>
            <w:rPr>
              <w:noProof/>
              <w:szCs w:val="22"/>
            </w:rPr>
          </w:pPr>
          <w:hyperlink w:anchor="_Toc406401212" w:history="1">
            <w:r w:rsidRPr="003279C9">
              <w:rPr>
                <w:rStyle w:val="a6"/>
                <w:noProof/>
              </w:rPr>
              <w:t xml:space="preserve">20 </w:t>
            </w:r>
            <w:r w:rsidRPr="003279C9">
              <w:rPr>
                <w:rStyle w:val="a6"/>
                <w:rFonts w:hint="eastAsia"/>
                <w:noProof/>
              </w:rPr>
              <w:t>隧道工程专业承包资质标准</w:t>
            </w:r>
            <w:r>
              <w:rPr>
                <w:noProof/>
                <w:webHidden/>
              </w:rPr>
              <w:tab/>
            </w:r>
            <w:r>
              <w:rPr>
                <w:noProof/>
                <w:webHidden/>
              </w:rPr>
              <w:fldChar w:fldCharType="begin"/>
            </w:r>
            <w:r>
              <w:rPr>
                <w:noProof/>
                <w:webHidden/>
              </w:rPr>
              <w:instrText xml:space="preserve"> PAGEREF _Toc406401212 \h </w:instrText>
            </w:r>
            <w:r>
              <w:rPr>
                <w:noProof/>
                <w:webHidden/>
              </w:rPr>
            </w:r>
            <w:r>
              <w:rPr>
                <w:noProof/>
                <w:webHidden/>
              </w:rPr>
              <w:fldChar w:fldCharType="separate"/>
            </w:r>
            <w:r>
              <w:rPr>
                <w:noProof/>
                <w:webHidden/>
              </w:rPr>
              <w:t>59</w:t>
            </w:r>
            <w:r>
              <w:rPr>
                <w:noProof/>
                <w:webHidden/>
              </w:rPr>
              <w:fldChar w:fldCharType="end"/>
            </w:r>
          </w:hyperlink>
        </w:p>
        <w:p w:rsidR="00483BFA" w:rsidRDefault="00483BFA">
          <w:pPr>
            <w:pStyle w:val="30"/>
            <w:tabs>
              <w:tab w:val="right" w:leader="dot" w:pos="9736"/>
            </w:tabs>
            <w:rPr>
              <w:noProof/>
              <w:szCs w:val="22"/>
            </w:rPr>
          </w:pPr>
          <w:hyperlink w:anchor="_Toc406401213" w:history="1">
            <w:r w:rsidRPr="003279C9">
              <w:rPr>
                <w:rStyle w:val="a6"/>
                <w:noProof/>
              </w:rPr>
              <w:t xml:space="preserve">20.1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_Toc406401213 \h </w:instrText>
            </w:r>
            <w:r>
              <w:rPr>
                <w:noProof/>
                <w:webHidden/>
              </w:rPr>
            </w:r>
            <w:r>
              <w:rPr>
                <w:noProof/>
                <w:webHidden/>
              </w:rPr>
              <w:fldChar w:fldCharType="separate"/>
            </w:r>
            <w:r>
              <w:rPr>
                <w:noProof/>
                <w:webHidden/>
              </w:rPr>
              <w:t>59</w:t>
            </w:r>
            <w:r>
              <w:rPr>
                <w:noProof/>
                <w:webHidden/>
              </w:rPr>
              <w:fldChar w:fldCharType="end"/>
            </w:r>
          </w:hyperlink>
        </w:p>
        <w:p w:rsidR="00483BFA" w:rsidRDefault="00483BFA">
          <w:pPr>
            <w:pStyle w:val="30"/>
            <w:tabs>
              <w:tab w:val="right" w:leader="dot" w:pos="9736"/>
            </w:tabs>
            <w:rPr>
              <w:noProof/>
              <w:szCs w:val="22"/>
            </w:rPr>
          </w:pPr>
          <w:hyperlink w:anchor="_Toc406401214" w:history="1">
            <w:r w:rsidRPr="003279C9">
              <w:rPr>
                <w:rStyle w:val="a6"/>
                <w:noProof/>
              </w:rPr>
              <w:t xml:space="preserve">20.2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_Toc406401214 \h </w:instrText>
            </w:r>
            <w:r>
              <w:rPr>
                <w:noProof/>
                <w:webHidden/>
              </w:rPr>
            </w:r>
            <w:r>
              <w:rPr>
                <w:noProof/>
                <w:webHidden/>
              </w:rPr>
              <w:fldChar w:fldCharType="separate"/>
            </w:r>
            <w:r>
              <w:rPr>
                <w:noProof/>
                <w:webHidden/>
              </w:rPr>
              <w:t>60</w:t>
            </w:r>
            <w:r>
              <w:rPr>
                <w:noProof/>
                <w:webHidden/>
              </w:rPr>
              <w:fldChar w:fldCharType="end"/>
            </w:r>
          </w:hyperlink>
        </w:p>
        <w:p w:rsidR="00483BFA" w:rsidRDefault="00483BFA">
          <w:pPr>
            <w:pStyle w:val="30"/>
            <w:tabs>
              <w:tab w:val="right" w:leader="dot" w:pos="9736"/>
            </w:tabs>
            <w:rPr>
              <w:noProof/>
              <w:szCs w:val="22"/>
            </w:rPr>
          </w:pPr>
          <w:hyperlink w:anchor="_Toc406401215" w:history="1">
            <w:r w:rsidRPr="003279C9">
              <w:rPr>
                <w:rStyle w:val="a6"/>
                <w:noProof/>
              </w:rPr>
              <w:t xml:space="preserve">20.3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_Toc406401215 \h </w:instrText>
            </w:r>
            <w:r>
              <w:rPr>
                <w:noProof/>
                <w:webHidden/>
              </w:rPr>
            </w:r>
            <w:r>
              <w:rPr>
                <w:noProof/>
                <w:webHidden/>
              </w:rPr>
              <w:fldChar w:fldCharType="separate"/>
            </w:r>
            <w:r>
              <w:rPr>
                <w:noProof/>
                <w:webHidden/>
              </w:rPr>
              <w:t>61</w:t>
            </w:r>
            <w:r>
              <w:rPr>
                <w:noProof/>
                <w:webHidden/>
              </w:rPr>
              <w:fldChar w:fldCharType="end"/>
            </w:r>
          </w:hyperlink>
        </w:p>
        <w:p w:rsidR="00483BFA" w:rsidRDefault="00483BFA">
          <w:pPr>
            <w:pStyle w:val="30"/>
            <w:tabs>
              <w:tab w:val="right" w:leader="dot" w:pos="9736"/>
            </w:tabs>
            <w:rPr>
              <w:noProof/>
              <w:szCs w:val="22"/>
            </w:rPr>
          </w:pPr>
          <w:hyperlink w:anchor="_Toc406401216" w:history="1">
            <w:r w:rsidRPr="003279C9">
              <w:rPr>
                <w:rStyle w:val="a6"/>
                <w:noProof/>
              </w:rPr>
              <w:t xml:space="preserve">20.4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_Toc406401216 \h </w:instrText>
            </w:r>
            <w:r>
              <w:rPr>
                <w:noProof/>
                <w:webHidden/>
              </w:rPr>
            </w:r>
            <w:r>
              <w:rPr>
                <w:noProof/>
                <w:webHidden/>
              </w:rPr>
              <w:fldChar w:fldCharType="separate"/>
            </w:r>
            <w:r>
              <w:rPr>
                <w:noProof/>
                <w:webHidden/>
              </w:rPr>
              <w:t>61</w:t>
            </w:r>
            <w:r>
              <w:rPr>
                <w:noProof/>
                <w:webHidden/>
              </w:rPr>
              <w:fldChar w:fldCharType="end"/>
            </w:r>
          </w:hyperlink>
        </w:p>
        <w:p w:rsidR="00483BFA" w:rsidRDefault="00483BFA">
          <w:pPr>
            <w:pStyle w:val="20"/>
            <w:tabs>
              <w:tab w:val="right" w:leader="dot" w:pos="9736"/>
            </w:tabs>
            <w:rPr>
              <w:noProof/>
              <w:szCs w:val="22"/>
            </w:rPr>
          </w:pPr>
          <w:hyperlink w:anchor="_Toc406401217" w:history="1">
            <w:r w:rsidRPr="003279C9">
              <w:rPr>
                <w:rStyle w:val="a6"/>
                <w:noProof/>
              </w:rPr>
              <w:t xml:space="preserve">21 </w:t>
            </w:r>
            <w:r w:rsidRPr="003279C9">
              <w:rPr>
                <w:rStyle w:val="a6"/>
                <w:rFonts w:hint="eastAsia"/>
                <w:noProof/>
              </w:rPr>
              <w:t>钢结构工程专业承包资质标准</w:t>
            </w:r>
            <w:r>
              <w:rPr>
                <w:noProof/>
                <w:webHidden/>
              </w:rPr>
              <w:tab/>
            </w:r>
            <w:r>
              <w:rPr>
                <w:noProof/>
                <w:webHidden/>
              </w:rPr>
              <w:fldChar w:fldCharType="begin"/>
            </w:r>
            <w:r>
              <w:rPr>
                <w:noProof/>
                <w:webHidden/>
              </w:rPr>
              <w:instrText xml:space="preserve"> PAGEREF _Toc406401217 \h </w:instrText>
            </w:r>
            <w:r>
              <w:rPr>
                <w:noProof/>
                <w:webHidden/>
              </w:rPr>
            </w:r>
            <w:r>
              <w:rPr>
                <w:noProof/>
                <w:webHidden/>
              </w:rPr>
              <w:fldChar w:fldCharType="separate"/>
            </w:r>
            <w:r>
              <w:rPr>
                <w:noProof/>
                <w:webHidden/>
              </w:rPr>
              <w:t>61</w:t>
            </w:r>
            <w:r>
              <w:rPr>
                <w:noProof/>
                <w:webHidden/>
              </w:rPr>
              <w:fldChar w:fldCharType="end"/>
            </w:r>
          </w:hyperlink>
        </w:p>
        <w:p w:rsidR="00483BFA" w:rsidRDefault="00483BFA">
          <w:pPr>
            <w:pStyle w:val="30"/>
            <w:tabs>
              <w:tab w:val="right" w:leader="dot" w:pos="9736"/>
            </w:tabs>
            <w:rPr>
              <w:noProof/>
              <w:szCs w:val="22"/>
            </w:rPr>
          </w:pPr>
          <w:hyperlink w:anchor="_Toc406401218" w:history="1">
            <w:r w:rsidRPr="003279C9">
              <w:rPr>
                <w:rStyle w:val="a6"/>
                <w:noProof/>
              </w:rPr>
              <w:t xml:space="preserve">21.1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_Toc406401218 \h </w:instrText>
            </w:r>
            <w:r>
              <w:rPr>
                <w:noProof/>
                <w:webHidden/>
              </w:rPr>
            </w:r>
            <w:r>
              <w:rPr>
                <w:noProof/>
                <w:webHidden/>
              </w:rPr>
              <w:fldChar w:fldCharType="separate"/>
            </w:r>
            <w:r>
              <w:rPr>
                <w:noProof/>
                <w:webHidden/>
              </w:rPr>
              <w:t>62</w:t>
            </w:r>
            <w:r>
              <w:rPr>
                <w:noProof/>
                <w:webHidden/>
              </w:rPr>
              <w:fldChar w:fldCharType="end"/>
            </w:r>
          </w:hyperlink>
        </w:p>
        <w:p w:rsidR="00483BFA" w:rsidRDefault="00483BFA">
          <w:pPr>
            <w:pStyle w:val="30"/>
            <w:tabs>
              <w:tab w:val="right" w:leader="dot" w:pos="9736"/>
            </w:tabs>
            <w:rPr>
              <w:noProof/>
              <w:szCs w:val="22"/>
            </w:rPr>
          </w:pPr>
          <w:hyperlink w:anchor="_Toc406401219" w:history="1">
            <w:r w:rsidRPr="003279C9">
              <w:rPr>
                <w:rStyle w:val="a6"/>
                <w:noProof/>
              </w:rPr>
              <w:t xml:space="preserve">21.2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_Toc406401219 \h </w:instrText>
            </w:r>
            <w:r>
              <w:rPr>
                <w:noProof/>
                <w:webHidden/>
              </w:rPr>
            </w:r>
            <w:r>
              <w:rPr>
                <w:noProof/>
                <w:webHidden/>
              </w:rPr>
              <w:fldChar w:fldCharType="separate"/>
            </w:r>
            <w:r>
              <w:rPr>
                <w:noProof/>
                <w:webHidden/>
              </w:rPr>
              <w:t>62</w:t>
            </w:r>
            <w:r>
              <w:rPr>
                <w:noProof/>
                <w:webHidden/>
              </w:rPr>
              <w:fldChar w:fldCharType="end"/>
            </w:r>
          </w:hyperlink>
        </w:p>
        <w:p w:rsidR="00483BFA" w:rsidRDefault="00483BFA">
          <w:pPr>
            <w:pStyle w:val="30"/>
            <w:tabs>
              <w:tab w:val="right" w:leader="dot" w:pos="9736"/>
            </w:tabs>
            <w:rPr>
              <w:noProof/>
              <w:szCs w:val="22"/>
            </w:rPr>
          </w:pPr>
          <w:hyperlink w:anchor="_Toc406401220" w:history="1">
            <w:r w:rsidRPr="003279C9">
              <w:rPr>
                <w:rStyle w:val="a6"/>
                <w:noProof/>
              </w:rPr>
              <w:t xml:space="preserve">21.3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_Toc406401220 \h </w:instrText>
            </w:r>
            <w:r>
              <w:rPr>
                <w:noProof/>
                <w:webHidden/>
              </w:rPr>
            </w:r>
            <w:r>
              <w:rPr>
                <w:noProof/>
                <w:webHidden/>
              </w:rPr>
              <w:fldChar w:fldCharType="separate"/>
            </w:r>
            <w:r>
              <w:rPr>
                <w:noProof/>
                <w:webHidden/>
              </w:rPr>
              <w:t>63</w:t>
            </w:r>
            <w:r>
              <w:rPr>
                <w:noProof/>
                <w:webHidden/>
              </w:rPr>
              <w:fldChar w:fldCharType="end"/>
            </w:r>
          </w:hyperlink>
        </w:p>
        <w:p w:rsidR="00483BFA" w:rsidRDefault="00483BFA">
          <w:pPr>
            <w:pStyle w:val="30"/>
            <w:tabs>
              <w:tab w:val="right" w:leader="dot" w:pos="9736"/>
            </w:tabs>
            <w:rPr>
              <w:noProof/>
              <w:szCs w:val="22"/>
            </w:rPr>
          </w:pPr>
          <w:hyperlink w:anchor="_Toc406401221" w:history="1">
            <w:r w:rsidRPr="003279C9">
              <w:rPr>
                <w:rStyle w:val="a6"/>
                <w:noProof/>
              </w:rPr>
              <w:t xml:space="preserve">21.4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_Toc406401221 \h </w:instrText>
            </w:r>
            <w:r>
              <w:rPr>
                <w:noProof/>
                <w:webHidden/>
              </w:rPr>
            </w:r>
            <w:r>
              <w:rPr>
                <w:noProof/>
                <w:webHidden/>
              </w:rPr>
              <w:fldChar w:fldCharType="separate"/>
            </w:r>
            <w:r>
              <w:rPr>
                <w:noProof/>
                <w:webHidden/>
              </w:rPr>
              <w:t>64</w:t>
            </w:r>
            <w:r>
              <w:rPr>
                <w:noProof/>
                <w:webHidden/>
              </w:rPr>
              <w:fldChar w:fldCharType="end"/>
            </w:r>
          </w:hyperlink>
        </w:p>
        <w:p w:rsidR="00483BFA" w:rsidRDefault="00483BFA">
          <w:pPr>
            <w:pStyle w:val="20"/>
            <w:tabs>
              <w:tab w:val="right" w:leader="dot" w:pos="9736"/>
            </w:tabs>
            <w:rPr>
              <w:noProof/>
              <w:szCs w:val="22"/>
            </w:rPr>
          </w:pPr>
          <w:hyperlink w:anchor="_Toc406401222" w:history="1">
            <w:r w:rsidRPr="003279C9">
              <w:rPr>
                <w:rStyle w:val="a6"/>
                <w:noProof/>
              </w:rPr>
              <w:t xml:space="preserve">22 </w:t>
            </w:r>
            <w:r w:rsidRPr="003279C9">
              <w:rPr>
                <w:rStyle w:val="a6"/>
                <w:rFonts w:hint="eastAsia"/>
                <w:noProof/>
              </w:rPr>
              <w:t>模板脚手架专业承包资质标准</w:t>
            </w:r>
            <w:r>
              <w:rPr>
                <w:noProof/>
                <w:webHidden/>
              </w:rPr>
              <w:tab/>
            </w:r>
            <w:r>
              <w:rPr>
                <w:noProof/>
                <w:webHidden/>
              </w:rPr>
              <w:fldChar w:fldCharType="begin"/>
            </w:r>
            <w:r>
              <w:rPr>
                <w:noProof/>
                <w:webHidden/>
              </w:rPr>
              <w:instrText xml:space="preserve"> PAGEREF _Toc406401222 \h </w:instrText>
            </w:r>
            <w:r>
              <w:rPr>
                <w:noProof/>
                <w:webHidden/>
              </w:rPr>
            </w:r>
            <w:r>
              <w:rPr>
                <w:noProof/>
                <w:webHidden/>
              </w:rPr>
              <w:fldChar w:fldCharType="separate"/>
            </w:r>
            <w:r>
              <w:rPr>
                <w:noProof/>
                <w:webHidden/>
              </w:rPr>
              <w:t>65</w:t>
            </w:r>
            <w:r>
              <w:rPr>
                <w:noProof/>
                <w:webHidden/>
              </w:rPr>
              <w:fldChar w:fldCharType="end"/>
            </w:r>
          </w:hyperlink>
        </w:p>
        <w:p w:rsidR="00483BFA" w:rsidRDefault="00483BFA">
          <w:pPr>
            <w:pStyle w:val="30"/>
            <w:tabs>
              <w:tab w:val="right" w:leader="dot" w:pos="9736"/>
            </w:tabs>
            <w:rPr>
              <w:noProof/>
              <w:szCs w:val="22"/>
            </w:rPr>
          </w:pPr>
          <w:hyperlink w:anchor="_Toc406401223" w:history="1">
            <w:r w:rsidRPr="003279C9">
              <w:rPr>
                <w:rStyle w:val="a6"/>
                <w:noProof/>
              </w:rPr>
              <w:t xml:space="preserve">22.1 </w:t>
            </w:r>
            <w:r w:rsidRPr="003279C9">
              <w:rPr>
                <w:rStyle w:val="a6"/>
                <w:rFonts w:hint="eastAsia"/>
                <w:noProof/>
              </w:rPr>
              <w:t>资质标准</w:t>
            </w:r>
            <w:r>
              <w:rPr>
                <w:noProof/>
                <w:webHidden/>
              </w:rPr>
              <w:tab/>
            </w:r>
            <w:r>
              <w:rPr>
                <w:noProof/>
                <w:webHidden/>
              </w:rPr>
              <w:fldChar w:fldCharType="begin"/>
            </w:r>
            <w:r>
              <w:rPr>
                <w:noProof/>
                <w:webHidden/>
              </w:rPr>
              <w:instrText xml:space="preserve"> PAGEREF _Toc406401223 \h </w:instrText>
            </w:r>
            <w:r>
              <w:rPr>
                <w:noProof/>
                <w:webHidden/>
              </w:rPr>
            </w:r>
            <w:r>
              <w:rPr>
                <w:noProof/>
                <w:webHidden/>
              </w:rPr>
              <w:fldChar w:fldCharType="separate"/>
            </w:r>
            <w:r>
              <w:rPr>
                <w:noProof/>
                <w:webHidden/>
              </w:rPr>
              <w:t>65</w:t>
            </w:r>
            <w:r>
              <w:rPr>
                <w:noProof/>
                <w:webHidden/>
              </w:rPr>
              <w:fldChar w:fldCharType="end"/>
            </w:r>
          </w:hyperlink>
        </w:p>
        <w:p w:rsidR="00483BFA" w:rsidRDefault="00483BFA">
          <w:pPr>
            <w:pStyle w:val="30"/>
            <w:tabs>
              <w:tab w:val="right" w:leader="dot" w:pos="9736"/>
            </w:tabs>
            <w:rPr>
              <w:noProof/>
              <w:szCs w:val="22"/>
            </w:rPr>
          </w:pPr>
          <w:hyperlink w:anchor="_Toc406401224" w:history="1">
            <w:r w:rsidRPr="003279C9">
              <w:rPr>
                <w:rStyle w:val="a6"/>
                <w:noProof/>
              </w:rPr>
              <w:t xml:space="preserve">22.2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_Toc406401224 \h </w:instrText>
            </w:r>
            <w:r>
              <w:rPr>
                <w:noProof/>
                <w:webHidden/>
              </w:rPr>
            </w:r>
            <w:r>
              <w:rPr>
                <w:noProof/>
                <w:webHidden/>
              </w:rPr>
              <w:fldChar w:fldCharType="separate"/>
            </w:r>
            <w:r>
              <w:rPr>
                <w:noProof/>
                <w:webHidden/>
              </w:rPr>
              <w:t>65</w:t>
            </w:r>
            <w:r>
              <w:rPr>
                <w:noProof/>
                <w:webHidden/>
              </w:rPr>
              <w:fldChar w:fldCharType="end"/>
            </w:r>
          </w:hyperlink>
        </w:p>
        <w:p w:rsidR="00483BFA" w:rsidRDefault="00483BFA">
          <w:pPr>
            <w:pStyle w:val="20"/>
            <w:tabs>
              <w:tab w:val="right" w:leader="dot" w:pos="9736"/>
            </w:tabs>
            <w:rPr>
              <w:noProof/>
              <w:szCs w:val="22"/>
            </w:rPr>
          </w:pPr>
          <w:hyperlink w:anchor="_Toc406401225" w:history="1">
            <w:r w:rsidRPr="003279C9">
              <w:rPr>
                <w:rStyle w:val="a6"/>
                <w:noProof/>
              </w:rPr>
              <w:t xml:space="preserve">23 </w:t>
            </w:r>
            <w:r w:rsidRPr="003279C9">
              <w:rPr>
                <w:rStyle w:val="a6"/>
                <w:rFonts w:hint="eastAsia"/>
                <w:noProof/>
              </w:rPr>
              <w:t>建筑装修装饰工程专业承包资质标准</w:t>
            </w:r>
            <w:r>
              <w:rPr>
                <w:noProof/>
                <w:webHidden/>
              </w:rPr>
              <w:tab/>
            </w:r>
            <w:r>
              <w:rPr>
                <w:noProof/>
                <w:webHidden/>
              </w:rPr>
              <w:fldChar w:fldCharType="begin"/>
            </w:r>
            <w:r>
              <w:rPr>
                <w:noProof/>
                <w:webHidden/>
              </w:rPr>
              <w:instrText xml:space="preserve"> PAGEREF _Toc406401225 \h </w:instrText>
            </w:r>
            <w:r>
              <w:rPr>
                <w:noProof/>
                <w:webHidden/>
              </w:rPr>
            </w:r>
            <w:r>
              <w:rPr>
                <w:noProof/>
                <w:webHidden/>
              </w:rPr>
              <w:fldChar w:fldCharType="separate"/>
            </w:r>
            <w:r>
              <w:rPr>
                <w:noProof/>
                <w:webHidden/>
              </w:rPr>
              <w:t>65</w:t>
            </w:r>
            <w:r>
              <w:rPr>
                <w:noProof/>
                <w:webHidden/>
              </w:rPr>
              <w:fldChar w:fldCharType="end"/>
            </w:r>
          </w:hyperlink>
        </w:p>
        <w:p w:rsidR="00483BFA" w:rsidRDefault="00483BFA">
          <w:pPr>
            <w:pStyle w:val="30"/>
            <w:tabs>
              <w:tab w:val="right" w:leader="dot" w:pos="9736"/>
            </w:tabs>
            <w:rPr>
              <w:noProof/>
              <w:szCs w:val="22"/>
            </w:rPr>
          </w:pPr>
          <w:hyperlink w:anchor="_Toc406401226" w:history="1">
            <w:r w:rsidRPr="003279C9">
              <w:rPr>
                <w:rStyle w:val="a6"/>
                <w:noProof/>
              </w:rPr>
              <w:t xml:space="preserve">23.1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_Toc406401226 \h </w:instrText>
            </w:r>
            <w:r>
              <w:rPr>
                <w:noProof/>
                <w:webHidden/>
              </w:rPr>
            </w:r>
            <w:r>
              <w:rPr>
                <w:noProof/>
                <w:webHidden/>
              </w:rPr>
              <w:fldChar w:fldCharType="separate"/>
            </w:r>
            <w:r>
              <w:rPr>
                <w:noProof/>
                <w:webHidden/>
              </w:rPr>
              <w:t>65</w:t>
            </w:r>
            <w:r>
              <w:rPr>
                <w:noProof/>
                <w:webHidden/>
              </w:rPr>
              <w:fldChar w:fldCharType="end"/>
            </w:r>
          </w:hyperlink>
        </w:p>
        <w:p w:rsidR="00483BFA" w:rsidRDefault="00483BFA">
          <w:pPr>
            <w:pStyle w:val="30"/>
            <w:tabs>
              <w:tab w:val="right" w:leader="dot" w:pos="9736"/>
            </w:tabs>
            <w:rPr>
              <w:noProof/>
              <w:szCs w:val="22"/>
            </w:rPr>
          </w:pPr>
          <w:hyperlink w:anchor="_Toc406401227" w:history="1">
            <w:r w:rsidRPr="003279C9">
              <w:rPr>
                <w:rStyle w:val="a6"/>
                <w:noProof/>
              </w:rPr>
              <w:t xml:space="preserve">23.2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_Toc406401227 \h </w:instrText>
            </w:r>
            <w:r>
              <w:rPr>
                <w:noProof/>
                <w:webHidden/>
              </w:rPr>
            </w:r>
            <w:r>
              <w:rPr>
                <w:noProof/>
                <w:webHidden/>
              </w:rPr>
              <w:fldChar w:fldCharType="separate"/>
            </w:r>
            <w:r>
              <w:rPr>
                <w:noProof/>
                <w:webHidden/>
              </w:rPr>
              <w:t>66</w:t>
            </w:r>
            <w:r>
              <w:rPr>
                <w:noProof/>
                <w:webHidden/>
              </w:rPr>
              <w:fldChar w:fldCharType="end"/>
            </w:r>
          </w:hyperlink>
        </w:p>
        <w:p w:rsidR="00483BFA" w:rsidRDefault="00483BFA">
          <w:pPr>
            <w:pStyle w:val="30"/>
            <w:tabs>
              <w:tab w:val="right" w:leader="dot" w:pos="9736"/>
            </w:tabs>
            <w:rPr>
              <w:noProof/>
              <w:szCs w:val="22"/>
            </w:rPr>
          </w:pPr>
          <w:hyperlink w:anchor="_Toc406401228" w:history="1">
            <w:r w:rsidRPr="003279C9">
              <w:rPr>
                <w:rStyle w:val="a6"/>
                <w:noProof/>
              </w:rPr>
              <w:t xml:space="preserve">23.3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_Toc406401228 \h </w:instrText>
            </w:r>
            <w:r>
              <w:rPr>
                <w:noProof/>
                <w:webHidden/>
              </w:rPr>
            </w:r>
            <w:r>
              <w:rPr>
                <w:noProof/>
                <w:webHidden/>
              </w:rPr>
              <w:fldChar w:fldCharType="separate"/>
            </w:r>
            <w:r>
              <w:rPr>
                <w:noProof/>
                <w:webHidden/>
              </w:rPr>
              <w:t>66</w:t>
            </w:r>
            <w:r>
              <w:rPr>
                <w:noProof/>
                <w:webHidden/>
              </w:rPr>
              <w:fldChar w:fldCharType="end"/>
            </w:r>
          </w:hyperlink>
        </w:p>
        <w:p w:rsidR="00483BFA" w:rsidRDefault="00483BFA">
          <w:pPr>
            <w:pStyle w:val="20"/>
            <w:tabs>
              <w:tab w:val="right" w:leader="dot" w:pos="9736"/>
            </w:tabs>
            <w:rPr>
              <w:noProof/>
              <w:szCs w:val="22"/>
            </w:rPr>
          </w:pPr>
          <w:hyperlink w:anchor="_Toc406401229" w:history="1">
            <w:r w:rsidRPr="003279C9">
              <w:rPr>
                <w:rStyle w:val="a6"/>
                <w:noProof/>
              </w:rPr>
              <w:t xml:space="preserve">24 </w:t>
            </w:r>
            <w:r w:rsidRPr="003279C9">
              <w:rPr>
                <w:rStyle w:val="a6"/>
                <w:rFonts w:hint="eastAsia"/>
                <w:noProof/>
              </w:rPr>
              <w:t>建筑机电安装工程专业承包资质标准</w:t>
            </w:r>
            <w:r>
              <w:rPr>
                <w:noProof/>
                <w:webHidden/>
              </w:rPr>
              <w:tab/>
            </w:r>
            <w:r>
              <w:rPr>
                <w:noProof/>
                <w:webHidden/>
              </w:rPr>
              <w:fldChar w:fldCharType="begin"/>
            </w:r>
            <w:r>
              <w:rPr>
                <w:noProof/>
                <w:webHidden/>
              </w:rPr>
              <w:instrText xml:space="preserve"> PAGEREF _Toc406401229 \h </w:instrText>
            </w:r>
            <w:r>
              <w:rPr>
                <w:noProof/>
                <w:webHidden/>
              </w:rPr>
            </w:r>
            <w:r>
              <w:rPr>
                <w:noProof/>
                <w:webHidden/>
              </w:rPr>
              <w:fldChar w:fldCharType="separate"/>
            </w:r>
            <w:r>
              <w:rPr>
                <w:noProof/>
                <w:webHidden/>
              </w:rPr>
              <w:t>67</w:t>
            </w:r>
            <w:r>
              <w:rPr>
                <w:noProof/>
                <w:webHidden/>
              </w:rPr>
              <w:fldChar w:fldCharType="end"/>
            </w:r>
          </w:hyperlink>
        </w:p>
        <w:p w:rsidR="00483BFA" w:rsidRDefault="00483BFA">
          <w:pPr>
            <w:pStyle w:val="30"/>
            <w:tabs>
              <w:tab w:val="right" w:leader="dot" w:pos="9736"/>
            </w:tabs>
            <w:rPr>
              <w:noProof/>
              <w:szCs w:val="22"/>
            </w:rPr>
          </w:pPr>
          <w:hyperlink w:anchor="_Toc406401230" w:history="1">
            <w:r w:rsidRPr="003279C9">
              <w:rPr>
                <w:rStyle w:val="a6"/>
                <w:noProof/>
              </w:rPr>
              <w:t xml:space="preserve">24.1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_Toc406401230 \h </w:instrText>
            </w:r>
            <w:r>
              <w:rPr>
                <w:noProof/>
                <w:webHidden/>
              </w:rPr>
            </w:r>
            <w:r>
              <w:rPr>
                <w:noProof/>
                <w:webHidden/>
              </w:rPr>
              <w:fldChar w:fldCharType="separate"/>
            </w:r>
            <w:r>
              <w:rPr>
                <w:noProof/>
                <w:webHidden/>
              </w:rPr>
              <w:t>67</w:t>
            </w:r>
            <w:r>
              <w:rPr>
                <w:noProof/>
                <w:webHidden/>
              </w:rPr>
              <w:fldChar w:fldCharType="end"/>
            </w:r>
          </w:hyperlink>
        </w:p>
        <w:p w:rsidR="00483BFA" w:rsidRDefault="00483BFA">
          <w:pPr>
            <w:pStyle w:val="30"/>
            <w:tabs>
              <w:tab w:val="right" w:leader="dot" w:pos="9736"/>
            </w:tabs>
            <w:rPr>
              <w:noProof/>
              <w:szCs w:val="22"/>
            </w:rPr>
          </w:pPr>
          <w:hyperlink w:anchor="_Toc406401231" w:history="1">
            <w:r w:rsidRPr="003279C9">
              <w:rPr>
                <w:rStyle w:val="a6"/>
                <w:noProof/>
              </w:rPr>
              <w:t xml:space="preserve">24.2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_Toc406401231 \h </w:instrText>
            </w:r>
            <w:r>
              <w:rPr>
                <w:noProof/>
                <w:webHidden/>
              </w:rPr>
            </w:r>
            <w:r>
              <w:rPr>
                <w:noProof/>
                <w:webHidden/>
              </w:rPr>
              <w:fldChar w:fldCharType="separate"/>
            </w:r>
            <w:r>
              <w:rPr>
                <w:noProof/>
                <w:webHidden/>
              </w:rPr>
              <w:t>67</w:t>
            </w:r>
            <w:r>
              <w:rPr>
                <w:noProof/>
                <w:webHidden/>
              </w:rPr>
              <w:fldChar w:fldCharType="end"/>
            </w:r>
          </w:hyperlink>
        </w:p>
        <w:p w:rsidR="00483BFA" w:rsidRDefault="00483BFA">
          <w:pPr>
            <w:pStyle w:val="30"/>
            <w:tabs>
              <w:tab w:val="right" w:leader="dot" w:pos="9736"/>
            </w:tabs>
            <w:rPr>
              <w:noProof/>
              <w:szCs w:val="22"/>
            </w:rPr>
          </w:pPr>
          <w:hyperlink w:anchor="_Toc406401232" w:history="1">
            <w:r w:rsidRPr="003279C9">
              <w:rPr>
                <w:rStyle w:val="a6"/>
                <w:noProof/>
              </w:rPr>
              <w:t xml:space="preserve">24.3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_Toc406401232 \h </w:instrText>
            </w:r>
            <w:r>
              <w:rPr>
                <w:noProof/>
                <w:webHidden/>
              </w:rPr>
            </w:r>
            <w:r>
              <w:rPr>
                <w:noProof/>
                <w:webHidden/>
              </w:rPr>
              <w:fldChar w:fldCharType="separate"/>
            </w:r>
            <w:r>
              <w:rPr>
                <w:noProof/>
                <w:webHidden/>
              </w:rPr>
              <w:t>68</w:t>
            </w:r>
            <w:r>
              <w:rPr>
                <w:noProof/>
                <w:webHidden/>
              </w:rPr>
              <w:fldChar w:fldCharType="end"/>
            </w:r>
          </w:hyperlink>
        </w:p>
        <w:p w:rsidR="00483BFA" w:rsidRDefault="00483BFA">
          <w:pPr>
            <w:pStyle w:val="30"/>
            <w:tabs>
              <w:tab w:val="right" w:leader="dot" w:pos="9736"/>
            </w:tabs>
            <w:rPr>
              <w:noProof/>
              <w:szCs w:val="22"/>
            </w:rPr>
          </w:pPr>
          <w:hyperlink w:anchor="_Toc406401233" w:history="1">
            <w:r w:rsidRPr="003279C9">
              <w:rPr>
                <w:rStyle w:val="a6"/>
                <w:noProof/>
              </w:rPr>
              <w:t xml:space="preserve">24.4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_Toc406401233 \h </w:instrText>
            </w:r>
            <w:r>
              <w:rPr>
                <w:noProof/>
                <w:webHidden/>
              </w:rPr>
            </w:r>
            <w:r>
              <w:rPr>
                <w:noProof/>
                <w:webHidden/>
              </w:rPr>
              <w:fldChar w:fldCharType="separate"/>
            </w:r>
            <w:r>
              <w:rPr>
                <w:noProof/>
                <w:webHidden/>
              </w:rPr>
              <w:t>68</w:t>
            </w:r>
            <w:r>
              <w:rPr>
                <w:noProof/>
                <w:webHidden/>
              </w:rPr>
              <w:fldChar w:fldCharType="end"/>
            </w:r>
          </w:hyperlink>
        </w:p>
        <w:p w:rsidR="00483BFA" w:rsidRDefault="00483BFA">
          <w:pPr>
            <w:pStyle w:val="20"/>
            <w:tabs>
              <w:tab w:val="right" w:leader="dot" w:pos="9736"/>
            </w:tabs>
            <w:rPr>
              <w:noProof/>
              <w:szCs w:val="22"/>
            </w:rPr>
          </w:pPr>
          <w:hyperlink w:anchor="_Toc406401234" w:history="1">
            <w:r w:rsidRPr="003279C9">
              <w:rPr>
                <w:rStyle w:val="a6"/>
                <w:noProof/>
              </w:rPr>
              <w:t xml:space="preserve">25 </w:t>
            </w:r>
            <w:r w:rsidRPr="003279C9">
              <w:rPr>
                <w:rStyle w:val="a6"/>
                <w:rFonts w:hint="eastAsia"/>
                <w:noProof/>
              </w:rPr>
              <w:t>建筑幕墙工程专业承包资质标准</w:t>
            </w:r>
            <w:r>
              <w:rPr>
                <w:noProof/>
                <w:webHidden/>
              </w:rPr>
              <w:tab/>
            </w:r>
            <w:r>
              <w:rPr>
                <w:noProof/>
                <w:webHidden/>
              </w:rPr>
              <w:fldChar w:fldCharType="begin"/>
            </w:r>
            <w:r>
              <w:rPr>
                <w:noProof/>
                <w:webHidden/>
              </w:rPr>
              <w:instrText xml:space="preserve"> PAGEREF _Toc406401234 \h </w:instrText>
            </w:r>
            <w:r>
              <w:rPr>
                <w:noProof/>
                <w:webHidden/>
              </w:rPr>
            </w:r>
            <w:r>
              <w:rPr>
                <w:noProof/>
                <w:webHidden/>
              </w:rPr>
              <w:fldChar w:fldCharType="separate"/>
            </w:r>
            <w:r>
              <w:rPr>
                <w:noProof/>
                <w:webHidden/>
              </w:rPr>
              <w:t>69</w:t>
            </w:r>
            <w:r>
              <w:rPr>
                <w:noProof/>
                <w:webHidden/>
              </w:rPr>
              <w:fldChar w:fldCharType="end"/>
            </w:r>
          </w:hyperlink>
        </w:p>
        <w:p w:rsidR="00483BFA" w:rsidRDefault="00483BFA">
          <w:pPr>
            <w:pStyle w:val="30"/>
            <w:tabs>
              <w:tab w:val="right" w:leader="dot" w:pos="9736"/>
            </w:tabs>
            <w:rPr>
              <w:noProof/>
              <w:szCs w:val="22"/>
            </w:rPr>
          </w:pPr>
          <w:hyperlink w:anchor="_Toc406401235" w:history="1">
            <w:r w:rsidRPr="003279C9">
              <w:rPr>
                <w:rStyle w:val="a6"/>
                <w:noProof/>
              </w:rPr>
              <w:t xml:space="preserve">25.1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_Toc406401235 \h </w:instrText>
            </w:r>
            <w:r>
              <w:rPr>
                <w:noProof/>
                <w:webHidden/>
              </w:rPr>
            </w:r>
            <w:r>
              <w:rPr>
                <w:noProof/>
                <w:webHidden/>
              </w:rPr>
              <w:fldChar w:fldCharType="separate"/>
            </w:r>
            <w:r>
              <w:rPr>
                <w:noProof/>
                <w:webHidden/>
              </w:rPr>
              <w:t>69</w:t>
            </w:r>
            <w:r>
              <w:rPr>
                <w:noProof/>
                <w:webHidden/>
              </w:rPr>
              <w:fldChar w:fldCharType="end"/>
            </w:r>
          </w:hyperlink>
        </w:p>
        <w:p w:rsidR="00483BFA" w:rsidRDefault="00483BFA">
          <w:pPr>
            <w:pStyle w:val="30"/>
            <w:tabs>
              <w:tab w:val="right" w:leader="dot" w:pos="9736"/>
            </w:tabs>
            <w:rPr>
              <w:noProof/>
              <w:szCs w:val="22"/>
            </w:rPr>
          </w:pPr>
          <w:hyperlink w:anchor="_Toc406401236" w:history="1">
            <w:r w:rsidRPr="003279C9">
              <w:rPr>
                <w:rStyle w:val="a6"/>
                <w:noProof/>
              </w:rPr>
              <w:t xml:space="preserve">25.2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_Toc406401236 \h </w:instrText>
            </w:r>
            <w:r>
              <w:rPr>
                <w:noProof/>
                <w:webHidden/>
              </w:rPr>
            </w:r>
            <w:r>
              <w:rPr>
                <w:noProof/>
                <w:webHidden/>
              </w:rPr>
              <w:fldChar w:fldCharType="separate"/>
            </w:r>
            <w:r>
              <w:rPr>
                <w:noProof/>
                <w:webHidden/>
              </w:rPr>
              <w:t>69</w:t>
            </w:r>
            <w:r>
              <w:rPr>
                <w:noProof/>
                <w:webHidden/>
              </w:rPr>
              <w:fldChar w:fldCharType="end"/>
            </w:r>
          </w:hyperlink>
        </w:p>
        <w:p w:rsidR="00483BFA" w:rsidRDefault="00483BFA">
          <w:pPr>
            <w:pStyle w:val="30"/>
            <w:tabs>
              <w:tab w:val="right" w:leader="dot" w:pos="9736"/>
            </w:tabs>
            <w:rPr>
              <w:noProof/>
              <w:szCs w:val="22"/>
            </w:rPr>
          </w:pPr>
          <w:hyperlink w:anchor="_Toc406401237" w:history="1">
            <w:r w:rsidRPr="003279C9">
              <w:rPr>
                <w:rStyle w:val="a6"/>
                <w:noProof/>
              </w:rPr>
              <w:t xml:space="preserve">25.3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_Toc406401237 \h </w:instrText>
            </w:r>
            <w:r>
              <w:rPr>
                <w:noProof/>
                <w:webHidden/>
              </w:rPr>
            </w:r>
            <w:r>
              <w:rPr>
                <w:noProof/>
                <w:webHidden/>
              </w:rPr>
              <w:fldChar w:fldCharType="separate"/>
            </w:r>
            <w:r>
              <w:rPr>
                <w:noProof/>
                <w:webHidden/>
              </w:rPr>
              <w:t>70</w:t>
            </w:r>
            <w:r>
              <w:rPr>
                <w:noProof/>
                <w:webHidden/>
              </w:rPr>
              <w:fldChar w:fldCharType="end"/>
            </w:r>
          </w:hyperlink>
        </w:p>
        <w:p w:rsidR="00483BFA" w:rsidRDefault="00483BFA">
          <w:pPr>
            <w:pStyle w:val="20"/>
            <w:tabs>
              <w:tab w:val="right" w:leader="dot" w:pos="9736"/>
            </w:tabs>
            <w:rPr>
              <w:noProof/>
              <w:szCs w:val="22"/>
            </w:rPr>
          </w:pPr>
          <w:hyperlink w:anchor="_Toc406401238" w:history="1">
            <w:r w:rsidRPr="003279C9">
              <w:rPr>
                <w:rStyle w:val="a6"/>
                <w:noProof/>
              </w:rPr>
              <w:t xml:space="preserve">26 </w:t>
            </w:r>
            <w:r w:rsidRPr="003279C9">
              <w:rPr>
                <w:rStyle w:val="a6"/>
                <w:rFonts w:hint="eastAsia"/>
                <w:noProof/>
              </w:rPr>
              <w:t>古建筑工程专业承包资质标准</w:t>
            </w:r>
            <w:r>
              <w:rPr>
                <w:noProof/>
                <w:webHidden/>
              </w:rPr>
              <w:tab/>
            </w:r>
            <w:r>
              <w:rPr>
                <w:noProof/>
                <w:webHidden/>
              </w:rPr>
              <w:fldChar w:fldCharType="begin"/>
            </w:r>
            <w:r>
              <w:rPr>
                <w:noProof/>
                <w:webHidden/>
              </w:rPr>
              <w:instrText xml:space="preserve"> PAGEREF _Toc406401238 \h </w:instrText>
            </w:r>
            <w:r>
              <w:rPr>
                <w:noProof/>
                <w:webHidden/>
              </w:rPr>
            </w:r>
            <w:r>
              <w:rPr>
                <w:noProof/>
                <w:webHidden/>
              </w:rPr>
              <w:fldChar w:fldCharType="separate"/>
            </w:r>
            <w:r>
              <w:rPr>
                <w:noProof/>
                <w:webHidden/>
              </w:rPr>
              <w:t>70</w:t>
            </w:r>
            <w:r>
              <w:rPr>
                <w:noProof/>
                <w:webHidden/>
              </w:rPr>
              <w:fldChar w:fldCharType="end"/>
            </w:r>
          </w:hyperlink>
        </w:p>
        <w:p w:rsidR="00483BFA" w:rsidRDefault="00483BFA">
          <w:pPr>
            <w:pStyle w:val="30"/>
            <w:tabs>
              <w:tab w:val="right" w:leader="dot" w:pos="9736"/>
            </w:tabs>
            <w:rPr>
              <w:noProof/>
              <w:szCs w:val="22"/>
            </w:rPr>
          </w:pPr>
          <w:hyperlink w:anchor="_Toc406401239" w:history="1">
            <w:r w:rsidRPr="003279C9">
              <w:rPr>
                <w:rStyle w:val="a6"/>
                <w:noProof/>
              </w:rPr>
              <w:t xml:space="preserve">26.1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_Toc406401239 \h </w:instrText>
            </w:r>
            <w:r>
              <w:rPr>
                <w:noProof/>
                <w:webHidden/>
              </w:rPr>
            </w:r>
            <w:r>
              <w:rPr>
                <w:noProof/>
                <w:webHidden/>
              </w:rPr>
              <w:fldChar w:fldCharType="separate"/>
            </w:r>
            <w:r>
              <w:rPr>
                <w:noProof/>
                <w:webHidden/>
              </w:rPr>
              <w:t>70</w:t>
            </w:r>
            <w:r>
              <w:rPr>
                <w:noProof/>
                <w:webHidden/>
              </w:rPr>
              <w:fldChar w:fldCharType="end"/>
            </w:r>
          </w:hyperlink>
        </w:p>
        <w:p w:rsidR="00483BFA" w:rsidRDefault="00483BFA">
          <w:pPr>
            <w:pStyle w:val="30"/>
            <w:tabs>
              <w:tab w:val="right" w:leader="dot" w:pos="9736"/>
            </w:tabs>
            <w:rPr>
              <w:noProof/>
              <w:szCs w:val="22"/>
            </w:rPr>
          </w:pPr>
          <w:hyperlink w:anchor="_Toc406401240" w:history="1">
            <w:r w:rsidRPr="003279C9">
              <w:rPr>
                <w:rStyle w:val="a6"/>
                <w:noProof/>
              </w:rPr>
              <w:t xml:space="preserve">26.2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_Toc406401240 \h </w:instrText>
            </w:r>
            <w:r>
              <w:rPr>
                <w:noProof/>
                <w:webHidden/>
              </w:rPr>
            </w:r>
            <w:r>
              <w:rPr>
                <w:noProof/>
                <w:webHidden/>
              </w:rPr>
              <w:fldChar w:fldCharType="separate"/>
            </w:r>
            <w:r>
              <w:rPr>
                <w:noProof/>
                <w:webHidden/>
              </w:rPr>
              <w:t>71</w:t>
            </w:r>
            <w:r>
              <w:rPr>
                <w:noProof/>
                <w:webHidden/>
              </w:rPr>
              <w:fldChar w:fldCharType="end"/>
            </w:r>
          </w:hyperlink>
        </w:p>
        <w:p w:rsidR="00483BFA" w:rsidRDefault="00483BFA">
          <w:pPr>
            <w:pStyle w:val="30"/>
            <w:tabs>
              <w:tab w:val="right" w:leader="dot" w:pos="9736"/>
            </w:tabs>
            <w:rPr>
              <w:noProof/>
              <w:szCs w:val="22"/>
            </w:rPr>
          </w:pPr>
          <w:hyperlink w:anchor="_Toc406401241" w:history="1">
            <w:r w:rsidRPr="003279C9">
              <w:rPr>
                <w:rStyle w:val="a6"/>
                <w:noProof/>
              </w:rPr>
              <w:t xml:space="preserve">26.3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_Toc406401241 \h </w:instrText>
            </w:r>
            <w:r>
              <w:rPr>
                <w:noProof/>
                <w:webHidden/>
              </w:rPr>
            </w:r>
            <w:r>
              <w:rPr>
                <w:noProof/>
                <w:webHidden/>
              </w:rPr>
              <w:fldChar w:fldCharType="separate"/>
            </w:r>
            <w:r>
              <w:rPr>
                <w:noProof/>
                <w:webHidden/>
              </w:rPr>
              <w:t>71</w:t>
            </w:r>
            <w:r>
              <w:rPr>
                <w:noProof/>
                <w:webHidden/>
              </w:rPr>
              <w:fldChar w:fldCharType="end"/>
            </w:r>
          </w:hyperlink>
        </w:p>
        <w:p w:rsidR="00483BFA" w:rsidRDefault="00483BFA">
          <w:pPr>
            <w:pStyle w:val="30"/>
            <w:tabs>
              <w:tab w:val="right" w:leader="dot" w:pos="9736"/>
            </w:tabs>
            <w:rPr>
              <w:noProof/>
              <w:szCs w:val="22"/>
            </w:rPr>
          </w:pPr>
          <w:hyperlink w:anchor="_Toc406401242" w:history="1">
            <w:r w:rsidRPr="003279C9">
              <w:rPr>
                <w:rStyle w:val="a6"/>
                <w:noProof/>
              </w:rPr>
              <w:t xml:space="preserve">26.4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_Toc406401242 \h </w:instrText>
            </w:r>
            <w:r>
              <w:rPr>
                <w:noProof/>
                <w:webHidden/>
              </w:rPr>
            </w:r>
            <w:r>
              <w:rPr>
                <w:noProof/>
                <w:webHidden/>
              </w:rPr>
              <w:fldChar w:fldCharType="separate"/>
            </w:r>
            <w:r>
              <w:rPr>
                <w:noProof/>
                <w:webHidden/>
              </w:rPr>
              <w:t>72</w:t>
            </w:r>
            <w:r>
              <w:rPr>
                <w:noProof/>
                <w:webHidden/>
              </w:rPr>
              <w:fldChar w:fldCharType="end"/>
            </w:r>
          </w:hyperlink>
        </w:p>
        <w:p w:rsidR="00483BFA" w:rsidRDefault="00483BFA">
          <w:pPr>
            <w:pStyle w:val="20"/>
            <w:tabs>
              <w:tab w:val="right" w:leader="dot" w:pos="9736"/>
            </w:tabs>
            <w:rPr>
              <w:noProof/>
              <w:szCs w:val="22"/>
            </w:rPr>
          </w:pPr>
          <w:hyperlink w:anchor="_Toc406401243" w:history="1">
            <w:r w:rsidRPr="003279C9">
              <w:rPr>
                <w:rStyle w:val="a6"/>
                <w:noProof/>
              </w:rPr>
              <w:t xml:space="preserve">27 </w:t>
            </w:r>
            <w:r w:rsidRPr="003279C9">
              <w:rPr>
                <w:rStyle w:val="a6"/>
                <w:rFonts w:hint="eastAsia"/>
                <w:noProof/>
              </w:rPr>
              <w:t>城市及道路照明工程专业承包资质标准</w:t>
            </w:r>
            <w:r>
              <w:rPr>
                <w:noProof/>
                <w:webHidden/>
              </w:rPr>
              <w:tab/>
            </w:r>
            <w:r>
              <w:rPr>
                <w:noProof/>
                <w:webHidden/>
              </w:rPr>
              <w:fldChar w:fldCharType="begin"/>
            </w:r>
            <w:r>
              <w:rPr>
                <w:noProof/>
                <w:webHidden/>
              </w:rPr>
              <w:instrText xml:space="preserve"> PAGEREF _Toc406401243 \h </w:instrText>
            </w:r>
            <w:r>
              <w:rPr>
                <w:noProof/>
                <w:webHidden/>
              </w:rPr>
            </w:r>
            <w:r>
              <w:rPr>
                <w:noProof/>
                <w:webHidden/>
              </w:rPr>
              <w:fldChar w:fldCharType="separate"/>
            </w:r>
            <w:r>
              <w:rPr>
                <w:noProof/>
                <w:webHidden/>
              </w:rPr>
              <w:t>72</w:t>
            </w:r>
            <w:r>
              <w:rPr>
                <w:noProof/>
                <w:webHidden/>
              </w:rPr>
              <w:fldChar w:fldCharType="end"/>
            </w:r>
          </w:hyperlink>
        </w:p>
        <w:p w:rsidR="00483BFA" w:rsidRDefault="00483BFA">
          <w:pPr>
            <w:pStyle w:val="30"/>
            <w:tabs>
              <w:tab w:val="right" w:leader="dot" w:pos="9736"/>
            </w:tabs>
            <w:rPr>
              <w:noProof/>
              <w:szCs w:val="22"/>
            </w:rPr>
          </w:pPr>
          <w:hyperlink w:anchor="_Toc406401244" w:history="1">
            <w:r w:rsidRPr="003279C9">
              <w:rPr>
                <w:rStyle w:val="a6"/>
                <w:noProof/>
              </w:rPr>
              <w:t xml:space="preserve">27.1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_Toc406401244 \h </w:instrText>
            </w:r>
            <w:r>
              <w:rPr>
                <w:noProof/>
                <w:webHidden/>
              </w:rPr>
            </w:r>
            <w:r>
              <w:rPr>
                <w:noProof/>
                <w:webHidden/>
              </w:rPr>
              <w:fldChar w:fldCharType="separate"/>
            </w:r>
            <w:r>
              <w:rPr>
                <w:noProof/>
                <w:webHidden/>
              </w:rPr>
              <w:t>72</w:t>
            </w:r>
            <w:r>
              <w:rPr>
                <w:noProof/>
                <w:webHidden/>
              </w:rPr>
              <w:fldChar w:fldCharType="end"/>
            </w:r>
          </w:hyperlink>
        </w:p>
        <w:p w:rsidR="00483BFA" w:rsidRDefault="00483BFA">
          <w:pPr>
            <w:pStyle w:val="30"/>
            <w:tabs>
              <w:tab w:val="right" w:leader="dot" w:pos="9736"/>
            </w:tabs>
            <w:rPr>
              <w:noProof/>
              <w:szCs w:val="22"/>
            </w:rPr>
          </w:pPr>
          <w:hyperlink w:anchor="_Toc406401245" w:history="1">
            <w:r w:rsidRPr="003279C9">
              <w:rPr>
                <w:rStyle w:val="a6"/>
                <w:noProof/>
              </w:rPr>
              <w:t xml:space="preserve">27.2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_Toc406401245 \h </w:instrText>
            </w:r>
            <w:r>
              <w:rPr>
                <w:noProof/>
                <w:webHidden/>
              </w:rPr>
            </w:r>
            <w:r>
              <w:rPr>
                <w:noProof/>
                <w:webHidden/>
              </w:rPr>
              <w:fldChar w:fldCharType="separate"/>
            </w:r>
            <w:r>
              <w:rPr>
                <w:noProof/>
                <w:webHidden/>
              </w:rPr>
              <w:t>73</w:t>
            </w:r>
            <w:r>
              <w:rPr>
                <w:noProof/>
                <w:webHidden/>
              </w:rPr>
              <w:fldChar w:fldCharType="end"/>
            </w:r>
          </w:hyperlink>
        </w:p>
        <w:p w:rsidR="00483BFA" w:rsidRDefault="00483BFA">
          <w:pPr>
            <w:pStyle w:val="30"/>
            <w:tabs>
              <w:tab w:val="right" w:leader="dot" w:pos="9736"/>
            </w:tabs>
            <w:rPr>
              <w:noProof/>
              <w:szCs w:val="22"/>
            </w:rPr>
          </w:pPr>
          <w:hyperlink w:anchor="_Toc406401246" w:history="1">
            <w:r w:rsidRPr="003279C9">
              <w:rPr>
                <w:rStyle w:val="a6"/>
                <w:noProof/>
              </w:rPr>
              <w:t xml:space="preserve">27.3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_Toc406401246 \h </w:instrText>
            </w:r>
            <w:r>
              <w:rPr>
                <w:noProof/>
                <w:webHidden/>
              </w:rPr>
            </w:r>
            <w:r>
              <w:rPr>
                <w:noProof/>
                <w:webHidden/>
              </w:rPr>
              <w:fldChar w:fldCharType="separate"/>
            </w:r>
            <w:r>
              <w:rPr>
                <w:noProof/>
                <w:webHidden/>
              </w:rPr>
              <w:t>74</w:t>
            </w:r>
            <w:r>
              <w:rPr>
                <w:noProof/>
                <w:webHidden/>
              </w:rPr>
              <w:fldChar w:fldCharType="end"/>
            </w:r>
          </w:hyperlink>
        </w:p>
        <w:p w:rsidR="00483BFA" w:rsidRDefault="00483BFA">
          <w:pPr>
            <w:pStyle w:val="30"/>
            <w:tabs>
              <w:tab w:val="right" w:leader="dot" w:pos="9736"/>
            </w:tabs>
            <w:rPr>
              <w:noProof/>
              <w:szCs w:val="22"/>
            </w:rPr>
          </w:pPr>
          <w:hyperlink w:anchor="_Toc406401247" w:history="1">
            <w:r w:rsidRPr="003279C9">
              <w:rPr>
                <w:rStyle w:val="a6"/>
                <w:noProof/>
              </w:rPr>
              <w:t xml:space="preserve">27.4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_Toc406401247 \h </w:instrText>
            </w:r>
            <w:r>
              <w:rPr>
                <w:noProof/>
                <w:webHidden/>
              </w:rPr>
            </w:r>
            <w:r>
              <w:rPr>
                <w:noProof/>
                <w:webHidden/>
              </w:rPr>
              <w:fldChar w:fldCharType="separate"/>
            </w:r>
            <w:r>
              <w:rPr>
                <w:noProof/>
                <w:webHidden/>
              </w:rPr>
              <w:t>75</w:t>
            </w:r>
            <w:r>
              <w:rPr>
                <w:noProof/>
                <w:webHidden/>
              </w:rPr>
              <w:fldChar w:fldCharType="end"/>
            </w:r>
          </w:hyperlink>
        </w:p>
        <w:p w:rsidR="00483BFA" w:rsidRDefault="00483BFA">
          <w:pPr>
            <w:pStyle w:val="20"/>
            <w:tabs>
              <w:tab w:val="right" w:leader="dot" w:pos="9736"/>
            </w:tabs>
            <w:rPr>
              <w:noProof/>
              <w:szCs w:val="22"/>
            </w:rPr>
          </w:pPr>
          <w:hyperlink w:anchor="_Toc406401248" w:history="1">
            <w:r w:rsidRPr="003279C9">
              <w:rPr>
                <w:rStyle w:val="a6"/>
                <w:noProof/>
              </w:rPr>
              <w:t xml:space="preserve">28 </w:t>
            </w:r>
            <w:r w:rsidRPr="003279C9">
              <w:rPr>
                <w:rStyle w:val="a6"/>
                <w:rFonts w:hint="eastAsia"/>
                <w:noProof/>
              </w:rPr>
              <w:t>公路路面工程专业承包资质标准</w:t>
            </w:r>
            <w:r>
              <w:rPr>
                <w:noProof/>
                <w:webHidden/>
              </w:rPr>
              <w:tab/>
            </w:r>
            <w:r>
              <w:rPr>
                <w:noProof/>
                <w:webHidden/>
              </w:rPr>
              <w:fldChar w:fldCharType="begin"/>
            </w:r>
            <w:r>
              <w:rPr>
                <w:noProof/>
                <w:webHidden/>
              </w:rPr>
              <w:instrText xml:space="preserve"> PAGEREF _Toc406401248 \h </w:instrText>
            </w:r>
            <w:r>
              <w:rPr>
                <w:noProof/>
                <w:webHidden/>
              </w:rPr>
            </w:r>
            <w:r>
              <w:rPr>
                <w:noProof/>
                <w:webHidden/>
              </w:rPr>
              <w:fldChar w:fldCharType="separate"/>
            </w:r>
            <w:r>
              <w:rPr>
                <w:noProof/>
                <w:webHidden/>
              </w:rPr>
              <w:t>75</w:t>
            </w:r>
            <w:r>
              <w:rPr>
                <w:noProof/>
                <w:webHidden/>
              </w:rPr>
              <w:fldChar w:fldCharType="end"/>
            </w:r>
          </w:hyperlink>
        </w:p>
        <w:p w:rsidR="00483BFA" w:rsidRDefault="00483BFA">
          <w:pPr>
            <w:pStyle w:val="30"/>
            <w:tabs>
              <w:tab w:val="right" w:leader="dot" w:pos="9736"/>
            </w:tabs>
            <w:rPr>
              <w:noProof/>
              <w:szCs w:val="22"/>
            </w:rPr>
          </w:pPr>
          <w:hyperlink w:anchor="_Toc406401249" w:history="1">
            <w:r w:rsidRPr="003279C9">
              <w:rPr>
                <w:rStyle w:val="a6"/>
                <w:noProof/>
              </w:rPr>
              <w:t xml:space="preserve">28.1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_Toc406401249 \h </w:instrText>
            </w:r>
            <w:r>
              <w:rPr>
                <w:noProof/>
                <w:webHidden/>
              </w:rPr>
            </w:r>
            <w:r>
              <w:rPr>
                <w:noProof/>
                <w:webHidden/>
              </w:rPr>
              <w:fldChar w:fldCharType="separate"/>
            </w:r>
            <w:r>
              <w:rPr>
                <w:noProof/>
                <w:webHidden/>
              </w:rPr>
              <w:t>75</w:t>
            </w:r>
            <w:r>
              <w:rPr>
                <w:noProof/>
                <w:webHidden/>
              </w:rPr>
              <w:fldChar w:fldCharType="end"/>
            </w:r>
          </w:hyperlink>
        </w:p>
        <w:p w:rsidR="00483BFA" w:rsidRDefault="00483BFA">
          <w:pPr>
            <w:pStyle w:val="30"/>
            <w:tabs>
              <w:tab w:val="right" w:leader="dot" w:pos="9736"/>
            </w:tabs>
            <w:rPr>
              <w:noProof/>
              <w:szCs w:val="22"/>
            </w:rPr>
          </w:pPr>
          <w:hyperlink w:anchor="_Toc406401250" w:history="1">
            <w:r w:rsidRPr="003279C9">
              <w:rPr>
                <w:rStyle w:val="a6"/>
                <w:noProof/>
              </w:rPr>
              <w:t xml:space="preserve">28.2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_Toc406401250 \h </w:instrText>
            </w:r>
            <w:r>
              <w:rPr>
                <w:noProof/>
                <w:webHidden/>
              </w:rPr>
            </w:r>
            <w:r>
              <w:rPr>
                <w:noProof/>
                <w:webHidden/>
              </w:rPr>
              <w:fldChar w:fldCharType="separate"/>
            </w:r>
            <w:r>
              <w:rPr>
                <w:noProof/>
                <w:webHidden/>
              </w:rPr>
              <w:t>76</w:t>
            </w:r>
            <w:r>
              <w:rPr>
                <w:noProof/>
                <w:webHidden/>
              </w:rPr>
              <w:fldChar w:fldCharType="end"/>
            </w:r>
          </w:hyperlink>
        </w:p>
        <w:p w:rsidR="00483BFA" w:rsidRDefault="00483BFA">
          <w:pPr>
            <w:pStyle w:val="30"/>
            <w:tabs>
              <w:tab w:val="right" w:leader="dot" w:pos="9736"/>
            </w:tabs>
            <w:rPr>
              <w:noProof/>
              <w:szCs w:val="22"/>
            </w:rPr>
          </w:pPr>
          <w:hyperlink w:anchor="_Toc406401251" w:history="1">
            <w:r w:rsidRPr="003279C9">
              <w:rPr>
                <w:rStyle w:val="a6"/>
                <w:noProof/>
              </w:rPr>
              <w:t xml:space="preserve">28.3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_Toc406401251 \h </w:instrText>
            </w:r>
            <w:r>
              <w:rPr>
                <w:noProof/>
                <w:webHidden/>
              </w:rPr>
            </w:r>
            <w:r>
              <w:rPr>
                <w:noProof/>
                <w:webHidden/>
              </w:rPr>
              <w:fldChar w:fldCharType="separate"/>
            </w:r>
            <w:r>
              <w:rPr>
                <w:noProof/>
                <w:webHidden/>
              </w:rPr>
              <w:t>77</w:t>
            </w:r>
            <w:r>
              <w:rPr>
                <w:noProof/>
                <w:webHidden/>
              </w:rPr>
              <w:fldChar w:fldCharType="end"/>
            </w:r>
          </w:hyperlink>
        </w:p>
        <w:p w:rsidR="00483BFA" w:rsidRDefault="00483BFA">
          <w:pPr>
            <w:pStyle w:val="30"/>
            <w:tabs>
              <w:tab w:val="right" w:leader="dot" w:pos="9736"/>
            </w:tabs>
            <w:rPr>
              <w:noProof/>
              <w:szCs w:val="22"/>
            </w:rPr>
          </w:pPr>
          <w:hyperlink w:anchor="_Toc406401252" w:history="1">
            <w:r w:rsidRPr="003279C9">
              <w:rPr>
                <w:rStyle w:val="a6"/>
                <w:noProof/>
              </w:rPr>
              <w:t xml:space="preserve">28.4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_Toc406401252 \h </w:instrText>
            </w:r>
            <w:r>
              <w:rPr>
                <w:noProof/>
                <w:webHidden/>
              </w:rPr>
            </w:r>
            <w:r>
              <w:rPr>
                <w:noProof/>
                <w:webHidden/>
              </w:rPr>
              <w:fldChar w:fldCharType="separate"/>
            </w:r>
            <w:r>
              <w:rPr>
                <w:noProof/>
                <w:webHidden/>
              </w:rPr>
              <w:t>77</w:t>
            </w:r>
            <w:r>
              <w:rPr>
                <w:noProof/>
                <w:webHidden/>
              </w:rPr>
              <w:fldChar w:fldCharType="end"/>
            </w:r>
          </w:hyperlink>
        </w:p>
        <w:p w:rsidR="00483BFA" w:rsidRDefault="00483BFA">
          <w:pPr>
            <w:pStyle w:val="20"/>
            <w:tabs>
              <w:tab w:val="right" w:leader="dot" w:pos="9736"/>
            </w:tabs>
            <w:rPr>
              <w:noProof/>
              <w:szCs w:val="22"/>
            </w:rPr>
          </w:pPr>
          <w:hyperlink w:anchor="_Toc406401253" w:history="1">
            <w:r w:rsidRPr="003279C9">
              <w:rPr>
                <w:rStyle w:val="a6"/>
                <w:noProof/>
              </w:rPr>
              <w:t xml:space="preserve">29 </w:t>
            </w:r>
            <w:r w:rsidRPr="003279C9">
              <w:rPr>
                <w:rStyle w:val="a6"/>
                <w:rFonts w:hint="eastAsia"/>
                <w:noProof/>
              </w:rPr>
              <w:t>公路路基工程专业承包资质标准</w:t>
            </w:r>
            <w:r>
              <w:rPr>
                <w:noProof/>
                <w:webHidden/>
              </w:rPr>
              <w:tab/>
            </w:r>
            <w:r>
              <w:rPr>
                <w:noProof/>
                <w:webHidden/>
              </w:rPr>
              <w:fldChar w:fldCharType="begin"/>
            </w:r>
            <w:r>
              <w:rPr>
                <w:noProof/>
                <w:webHidden/>
              </w:rPr>
              <w:instrText xml:space="preserve"> PAGEREF _Toc406401253 \h </w:instrText>
            </w:r>
            <w:r>
              <w:rPr>
                <w:noProof/>
                <w:webHidden/>
              </w:rPr>
            </w:r>
            <w:r>
              <w:rPr>
                <w:noProof/>
                <w:webHidden/>
              </w:rPr>
              <w:fldChar w:fldCharType="separate"/>
            </w:r>
            <w:r>
              <w:rPr>
                <w:noProof/>
                <w:webHidden/>
              </w:rPr>
              <w:t>78</w:t>
            </w:r>
            <w:r>
              <w:rPr>
                <w:noProof/>
                <w:webHidden/>
              </w:rPr>
              <w:fldChar w:fldCharType="end"/>
            </w:r>
          </w:hyperlink>
        </w:p>
        <w:p w:rsidR="00483BFA" w:rsidRDefault="00483BFA">
          <w:pPr>
            <w:pStyle w:val="30"/>
            <w:tabs>
              <w:tab w:val="right" w:leader="dot" w:pos="9736"/>
            </w:tabs>
            <w:rPr>
              <w:noProof/>
              <w:szCs w:val="22"/>
            </w:rPr>
          </w:pPr>
          <w:hyperlink w:anchor="_Toc406401254" w:history="1">
            <w:r w:rsidRPr="003279C9">
              <w:rPr>
                <w:rStyle w:val="a6"/>
                <w:noProof/>
              </w:rPr>
              <w:t xml:space="preserve">29.1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_Toc406401254 \h </w:instrText>
            </w:r>
            <w:r>
              <w:rPr>
                <w:noProof/>
                <w:webHidden/>
              </w:rPr>
            </w:r>
            <w:r>
              <w:rPr>
                <w:noProof/>
                <w:webHidden/>
              </w:rPr>
              <w:fldChar w:fldCharType="separate"/>
            </w:r>
            <w:r>
              <w:rPr>
                <w:noProof/>
                <w:webHidden/>
              </w:rPr>
              <w:t>78</w:t>
            </w:r>
            <w:r>
              <w:rPr>
                <w:noProof/>
                <w:webHidden/>
              </w:rPr>
              <w:fldChar w:fldCharType="end"/>
            </w:r>
          </w:hyperlink>
        </w:p>
        <w:p w:rsidR="00483BFA" w:rsidRDefault="00483BFA">
          <w:pPr>
            <w:pStyle w:val="30"/>
            <w:tabs>
              <w:tab w:val="right" w:leader="dot" w:pos="9736"/>
            </w:tabs>
            <w:rPr>
              <w:noProof/>
              <w:szCs w:val="22"/>
            </w:rPr>
          </w:pPr>
          <w:hyperlink w:anchor="_Toc406401255" w:history="1">
            <w:r w:rsidRPr="003279C9">
              <w:rPr>
                <w:rStyle w:val="a6"/>
                <w:noProof/>
              </w:rPr>
              <w:t xml:space="preserve">29.2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_Toc406401255 \h </w:instrText>
            </w:r>
            <w:r>
              <w:rPr>
                <w:noProof/>
                <w:webHidden/>
              </w:rPr>
            </w:r>
            <w:r>
              <w:rPr>
                <w:noProof/>
                <w:webHidden/>
              </w:rPr>
              <w:fldChar w:fldCharType="separate"/>
            </w:r>
            <w:r>
              <w:rPr>
                <w:noProof/>
                <w:webHidden/>
              </w:rPr>
              <w:t>79</w:t>
            </w:r>
            <w:r>
              <w:rPr>
                <w:noProof/>
                <w:webHidden/>
              </w:rPr>
              <w:fldChar w:fldCharType="end"/>
            </w:r>
          </w:hyperlink>
        </w:p>
        <w:p w:rsidR="00483BFA" w:rsidRDefault="00483BFA">
          <w:pPr>
            <w:pStyle w:val="30"/>
            <w:tabs>
              <w:tab w:val="right" w:leader="dot" w:pos="9736"/>
            </w:tabs>
            <w:rPr>
              <w:noProof/>
              <w:szCs w:val="22"/>
            </w:rPr>
          </w:pPr>
          <w:hyperlink w:anchor="_Toc406401256" w:history="1">
            <w:r w:rsidRPr="003279C9">
              <w:rPr>
                <w:rStyle w:val="a6"/>
                <w:noProof/>
              </w:rPr>
              <w:t xml:space="preserve">29.3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_Toc406401256 \h </w:instrText>
            </w:r>
            <w:r>
              <w:rPr>
                <w:noProof/>
                <w:webHidden/>
              </w:rPr>
            </w:r>
            <w:r>
              <w:rPr>
                <w:noProof/>
                <w:webHidden/>
              </w:rPr>
              <w:fldChar w:fldCharType="separate"/>
            </w:r>
            <w:r>
              <w:rPr>
                <w:noProof/>
                <w:webHidden/>
              </w:rPr>
              <w:t>80</w:t>
            </w:r>
            <w:r>
              <w:rPr>
                <w:noProof/>
                <w:webHidden/>
              </w:rPr>
              <w:fldChar w:fldCharType="end"/>
            </w:r>
          </w:hyperlink>
        </w:p>
        <w:p w:rsidR="00483BFA" w:rsidRDefault="00483BFA">
          <w:pPr>
            <w:pStyle w:val="30"/>
            <w:tabs>
              <w:tab w:val="right" w:leader="dot" w:pos="9736"/>
            </w:tabs>
            <w:rPr>
              <w:noProof/>
              <w:szCs w:val="22"/>
            </w:rPr>
          </w:pPr>
          <w:hyperlink w:anchor="_Toc406401257" w:history="1">
            <w:r w:rsidRPr="003279C9">
              <w:rPr>
                <w:rStyle w:val="a6"/>
                <w:noProof/>
              </w:rPr>
              <w:t xml:space="preserve">29.4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_Toc406401257 \h </w:instrText>
            </w:r>
            <w:r>
              <w:rPr>
                <w:noProof/>
                <w:webHidden/>
              </w:rPr>
            </w:r>
            <w:r>
              <w:rPr>
                <w:noProof/>
                <w:webHidden/>
              </w:rPr>
              <w:fldChar w:fldCharType="separate"/>
            </w:r>
            <w:r>
              <w:rPr>
                <w:noProof/>
                <w:webHidden/>
              </w:rPr>
              <w:t>80</w:t>
            </w:r>
            <w:r>
              <w:rPr>
                <w:noProof/>
                <w:webHidden/>
              </w:rPr>
              <w:fldChar w:fldCharType="end"/>
            </w:r>
          </w:hyperlink>
        </w:p>
        <w:p w:rsidR="00483BFA" w:rsidRDefault="00483BFA">
          <w:pPr>
            <w:pStyle w:val="20"/>
            <w:tabs>
              <w:tab w:val="right" w:leader="dot" w:pos="9736"/>
            </w:tabs>
            <w:rPr>
              <w:noProof/>
              <w:szCs w:val="22"/>
            </w:rPr>
          </w:pPr>
          <w:hyperlink w:anchor="_Toc406401258" w:history="1">
            <w:r w:rsidRPr="003279C9">
              <w:rPr>
                <w:rStyle w:val="a6"/>
                <w:noProof/>
              </w:rPr>
              <w:t xml:space="preserve">30 </w:t>
            </w:r>
            <w:r w:rsidRPr="003279C9">
              <w:rPr>
                <w:rStyle w:val="a6"/>
                <w:rFonts w:hint="eastAsia"/>
                <w:noProof/>
              </w:rPr>
              <w:t>公路交通工程专业承包资质标准</w:t>
            </w:r>
            <w:r>
              <w:rPr>
                <w:noProof/>
                <w:webHidden/>
              </w:rPr>
              <w:tab/>
            </w:r>
            <w:r>
              <w:rPr>
                <w:noProof/>
                <w:webHidden/>
              </w:rPr>
              <w:fldChar w:fldCharType="begin"/>
            </w:r>
            <w:r>
              <w:rPr>
                <w:noProof/>
                <w:webHidden/>
              </w:rPr>
              <w:instrText xml:space="preserve"> PAGEREF _Toc406401258 \h </w:instrText>
            </w:r>
            <w:r>
              <w:rPr>
                <w:noProof/>
                <w:webHidden/>
              </w:rPr>
            </w:r>
            <w:r>
              <w:rPr>
                <w:noProof/>
                <w:webHidden/>
              </w:rPr>
              <w:fldChar w:fldCharType="separate"/>
            </w:r>
            <w:r>
              <w:rPr>
                <w:noProof/>
                <w:webHidden/>
              </w:rPr>
              <w:t>81</w:t>
            </w:r>
            <w:r>
              <w:rPr>
                <w:noProof/>
                <w:webHidden/>
              </w:rPr>
              <w:fldChar w:fldCharType="end"/>
            </w:r>
          </w:hyperlink>
        </w:p>
        <w:p w:rsidR="00483BFA" w:rsidRDefault="00483BFA">
          <w:pPr>
            <w:pStyle w:val="30"/>
            <w:tabs>
              <w:tab w:val="right" w:leader="dot" w:pos="9736"/>
            </w:tabs>
            <w:rPr>
              <w:noProof/>
              <w:szCs w:val="22"/>
            </w:rPr>
          </w:pPr>
          <w:hyperlink w:anchor="_Toc406401259" w:history="1">
            <w:r w:rsidRPr="003279C9">
              <w:rPr>
                <w:rStyle w:val="a6"/>
                <w:noProof/>
              </w:rPr>
              <w:t xml:space="preserve">30.1 </w:t>
            </w:r>
            <w:r w:rsidRPr="003279C9">
              <w:rPr>
                <w:rStyle w:val="a6"/>
                <w:rFonts w:hint="eastAsia"/>
                <w:noProof/>
              </w:rPr>
              <w:t>一级资质标准（公路安全设施分项）一级资质标准（</w:t>
            </w:r>
            <w:r w:rsidRPr="003279C9">
              <w:rPr>
                <w:rStyle w:val="a6"/>
                <w:noProof/>
              </w:rPr>
              <w:t xml:space="preserve"> </w:t>
            </w:r>
            <w:r w:rsidRPr="003279C9">
              <w:rPr>
                <w:rStyle w:val="a6"/>
                <w:rFonts w:hint="eastAsia"/>
                <w:noProof/>
              </w:rPr>
              <w:t>公路安全设施分项）</w:t>
            </w:r>
            <w:r>
              <w:rPr>
                <w:noProof/>
                <w:webHidden/>
              </w:rPr>
              <w:tab/>
            </w:r>
            <w:r>
              <w:rPr>
                <w:noProof/>
                <w:webHidden/>
              </w:rPr>
              <w:fldChar w:fldCharType="begin"/>
            </w:r>
            <w:r>
              <w:rPr>
                <w:noProof/>
                <w:webHidden/>
              </w:rPr>
              <w:instrText xml:space="preserve"> PAGEREF _Toc406401259 \h </w:instrText>
            </w:r>
            <w:r>
              <w:rPr>
                <w:noProof/>
                <w:webHidden/>
              </w:rPr>
            </w:r>
            <w:r>
              <w:rPr>
                <w:noProof/>
                <w:webHidden/>
              </w:rPr>
              <w:fldChar w:fldCharType="separate"/>
            </w:r>
            <w:r>
              <w:rPr>
                <w:noProof/>
                <w:webHidden/>
              </w:rPr>
              <w:t>81</w:t>
            </w:r>
            <w:r>
              <w:rPr>
                <w:noProof/>
                <w:webHidden/>
              </w:rPr>
              <w:fldChar w:fldCharType="end"/>
            </w:r>
          </w:hyperlink>
        </w:p>
        <w:p w:rsidR="00483BFA" w:rsidRDefault="00483BFA">
          <w:pPr>
            <w:pStyle w:val="30"/>
            <w:tabs>
              <w:tab w:val="right" w:leader="dot" w:pos="9736"/>
            </w:tabs>
            <w:rPr>
              <w:noProof/>
              <w:szCs w:val="22"/>
            </w:rPr>
          </w:pPr>
          <w:hyperlink w:anchor="_Toc406401260" w:history="1">
            <w:r w:rsidRPr="003279C9">
              <w:rPr>
                <w:rStyle w:val="a6"/>
                <w:noProof/>
              </w:rPr>
              <w:t xml:space="preserve">30.2 </w:t>
            </w:r>
            <w:r w:rsidRPr="003279C9">
              <w:rPr>
                <w:rStyle w:val="a6"/>
                <w:rFonts w:hint="eastAsia"/>
                <w:noProof/>
              </w:rPr>
              <w:t>二级资质标准（公路安全设施分项）二级资质标准（</w:t>
            </w:r>
            <w:r w:rsidRPr="003279C9">
              <w:rPr>
                <w:rStyle w:val="a6"/>
                <w:noProof/>
              </w:rPr>
              <w:t xml:space="preserve"> </w:t>
            </w:r>
            <w:r w:rsidRPr="003279C9">
              <w:rPr>
                <w:rStyle w:val="a6"/>
                <w:rFonts w:hint="eastAsia"/>
                <w:noProof/>
              </w:rPr>
              <w:t>公路安全设施分项）</w:t>
            </w:r>
            <w:r>
              <w:rPr>
                <w:noProof/>
                <w:webHidden/>
              </w:rPr>
              <w:tab/>
            </w:r>
            <w:r>
              <w:rPr>
                <w:noProof/>
                <w:webHidden/>
              </w:rPr>
              <w:fldChar w:fldCharType="begin"/>
            </w:r>
            <w:r>
              <w:rPr>
                <w:noProof/>
                <w:webHidden/>
              </w:rPr>
              <w:instrText xml:space="preserve"> PAGEREF _Toc406401260 \h </w:instrText>
            </w:r>
            <w:r>
              <w:rPr>
                <w:noProof/>
                <w:webHidden/>
              </w:rPr>
            </w:r>
            <w:r>
              <w:rPr>
                <w:noProof/>
                <w:webHidden/>
              </w:rPr>
              <w:fldChar w:fldCharType="separate"/>
            </w:r>
            <w:r>
              <w:rPr>
                <w:noProof/>
                <w:webHidden/>
              </w:rPr>
              <w:t>82</w:t>
            </w:r>
            <w:r>
              <w:rPr>
                <w:noProof/>
                <w:webHidden/>
              </w:rPr>
              <w:fldChar w:fldCharType="end"/>
            </w:r>
          </w:hyperlink>
        </w:p>
        <w:p w:rsidR="00483BFA" w:rsidRDefault="00483BFA">
          <w:pPr>
            <w:pStyle w:val="30"/>
            <w:tabs>
              <w:tab w:val="right" w:leader="dot" w:pos="9736"/>
            </w:tabs>
            <w:rPr>
              <w:noProof/>
              <w:szCs w:val="22"/>
            </w:rPr>
          </w:pPr>
          <w:hyperlink w:anchor="_Toc406401261" w:history="1">
            <w:r w:rsidRPr="003279C9">
              <w:rPr>
                <w:rStyle w:val="a6"/>
                <w:noProof/>
              </w:rPr>
              <w:t xml:space="preserve">30.4 </w:t>
            </w:r>
            <w:r w:rsidRPr="003279C9">
              <w:rPr>
                <w:rStyle w:val="a6"/>
                <w:rFonts w:hint="eastAsia"/>
                <w:noProof/>
              </w:rPr>
              <w:t>二级资质标准（公路机电工程分项）二级资质标准（公路机电工程分项）</w:t>
            </w:r>
            <w:r>
              <w:rPr>
                <w:noProof/>
                <w:webHidden/>
              </w:rPr>
              <w:tab/>
            </w:r>
            <w:r>
              <w:rPr>
                <w:noProof/>
                <w:webHidden/>
              </w:rPr>
              <w:fldChar w:fldCharType="begin"/>
            </w:r>
            <w:r>
              <w:rPr>
                <w:noProof/>
                <w:webHidden/>
              </w:rPr>
              <w:instrText xml:space="preserve"> PAGEREF _Toc406401261 \h </w:instrText>
            </w:r>
            <w:r>
              <w:rPr>
                <w:noProof/>
                <w:webHidden/>
              </w:rPr>
            </w:r>
            <w:r>
              <w:rPr>
                <w:noProof/>
                <w:webHidden/>
              </w:rPr>
              <w:fldChar w:fldCharType="separate"/>
            </w:r>
            <w:r>
              <w:rPr>
                <w:noProof/>
                <w:webHidden/>
              </w:rPr>
              <w:t>84</w:t>
            </w:r>
            <w:r>
              <w:rPr>
                <w:noProof/>
                <w:webHidden/>
              </w:rPr>
              <w:fldChar w:fldCharType="end"/>
            </w:r>
          </w:hyperlink>
        </w:p>
        <w:p w:rsidR="00483BFA" w:rsidRDefault="00483BFA">
          <w:pPr>
            <w:pStyle w:val="30"/>
            <w:tabs>
              <w:tab w:val="right" w:leader="dot" w:pos="9736"/>
            </w:tabs>
            <w:rPr>
              <w:noProof/>
              <w:szCs w:val="22"/>
            </w:rPr>
          </w:pPr>
          <w:hyperlink w:anchor="_Toc406401262" w:history="1">
            <w:r w:rsidRPr="003279C9">
              <w:rPr>
                <w:rStyle w:val="a6"/>
                <w:noProof/>
              </w:rPr>
              <w:t xml:space="preserve">30.5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_Toc406401262 \h </w:instrText>
            </w:r>
            <w:r>
              <w:rPr>
                <w:noProof/>
                <w:webHidden/>
              </w:rPr>
            </w:r>
            <w:r>
              <w:rPr>
                <w:noProof/>
                <w:webHidden/>
              </w:rPr>
              <w:fldChar w:fldCharType="separate"/>
            </w:r>
            <w:r>
              <w:rPr>
                <w:noProof/>
                <w:webHidden/>
              </w:rPr>
              <w:t>85</w:t>
            </w:r>
            <w:r>
              <w:rPr>
                <w:noProof/>
                <w:webHidden/>
              </w:rPr>
              <w:fldChar w:fldCharType="end"/>
            </w:r>
          </w:hyperlink>
        </w:p>
        <w:p w:rsidR="00483BFA" w:rsidRDefault="00483BFA">
          <w:pPr>
            <w:pStyle w:val="20"/>
            <w:tabs>
              <w:tab w:val="right" w:leader="dot" w:pos="9736"/>
            </w:tabs>
            <w:rPr>
              <w:noProof/>
              <w:szCs w:val="22"/>
            </w:rPr>
          </w:pPr>
          <w:hyperlink w:anchor="_Toc406401263" w:history="1">
            <w:r w:rsidRPr="003279C9">
              <w:rPr>
                <w:rStyle w:val="a6"/>
                <w:noProof/>
              </w:rPr>
              <w:t xml:space="preserve">31 </w:t>
            </w:r>
            <w:r w:rsidRPr="003279C9">
              <w:rPr>
                <w:rStyle w:val="a6"/>
                <w:rFonts w:hint="eastAsia"/>
                <w:noProof/>
              </w:rPr>
              <w:t>铁路电务工程专业承包资质标准</w:t>
            </w:r>
            <w:r>
              <w:rPr>
                <w:noProof/>
                <w:webHidden/>
              </w:rPr>
              <w:tab/>
            </w:r>
            <w:r>
              <w:rPr>
                <w:noProof/>
                <w:webHidden/>
              </w:rPr>
              <w:fldChar w:fldCharType="begin"/>
            </w:r>
            <w:r>
              <w:rPr>
                <w:noProof/>
                <w:webHidden/>
              </w:rPr>
              <w:instrText xml:space="preserve"> PAGEREF _Toc406401263 \h </w:instrText>
            </w:r>
            <w:r>
              <w:rPr>
                <w:noProof/>
                <w:webHidden/>
              </w:rPr>
            </w:r>
            <w:r>
              <w:rPr>
                <w:noProof/>
                <w:webHidden/>
              </w:rPr>
              <w:fldChar w:fldCharType="separate"/>
            </w:r>
            <w:r>
              <w:rPr>
                <w:noProof/>
                <w:webHidden/>
              </w:rPr>
              <w:t>85</w:t>
            </w:r>
            <w:r>
              <w:rPr>
                <w:noProof/>
                <w:webHidden/>
              </w:rPr>
              <w:fldChar w:fldCharType="end"/>
            </w:r>
          </w:hyperlink>
        </w:p>
        <w:p w:rsidR="00483BFA" w:rsidRDefault="00483BFA">
          <w:pPr>
            <w:pStyle w:val="30"/>
            <w:tabs>
              <w:tab w:val="right" w:leader="dot" w:pos="9736"/>
            </w:tabs>
            <w:rPr>
              <w:noProof/>
              <w:szCs w:val="22"/>
            </w:rPr>
          </w:pPr>
          <w:hyperlink w:anchor="_Toc406401264" w:history="1">
            <w:r w:rsidRPr="003279C9">
              <w:rPr>
                <w:rStyle w:val="a6"/>
                <w:noProof/>
              </w:rPr>
              <w:t xml:space="preserve">31.1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_Toc406401264 \h </w:instrText>
            </w:r>
            <w:r>
              <w:rPr>
                <w:noProof/>
                <w:webHidden/>
              </w:rPr>
            </w:r>
            <w:r>
              <w:rPr>
                <w:noProof/>
                <w:webHidden/>
              </w:rPr>
              <w:fldChar w:fldCharType="separate"/>
            </w:r>
            <w:r>
              <w:rPr>
                <w:noProof/>
                <w:webHidden/>
              </w:rPr>
              <w:t>85</w:t>
            </w:r>
            <w:r>
              <w:rPr>
                <w:noProof/>
                <w:webHidden/>
              </w:rPr>
              <w:fldChar w:fldCharType="end"/>
            </w:r>
          </w:hyperlink>
        </w:p>
        <w:p w:rsidR="00483BFA" w:rsidRDefault="00483BFA">
          <w:pPr>
            <w:pStyle w:val="30"/>
            <w:tabs>
              <w:tab w:val="right" w:leader="dot" w:pos="9736"/>
            </w:tabs>
            <w:rPr>
              <w:noProof/>
              <w:szCs w:val="22"/>
            </w:rPr>
          </w:pPr>
          <w:hyperlink w:anchor="_Toc406401265" w:history="1">
            <w:r w:rsidRPr="003279C9">
              <w:rPr>
                <w:rStyle w:val="a6"/>
                <w:noProof/>
              </w:rPr>
              <w:t xml:space="preserve">31.2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_Toc406401265 \h </w:instrText>
            </w:r>
            <w:r>
              <w:rPr>
                <w:noProof/>
                <w:webHidden/>
              </w:rPr>
            </w:r>
            <w:r>
              <w:rPr>
                <w:noProof/>
                <w:webHidden/>
              </w:rPr>
              <w:fldChar w:fldCharType="separate"/>
            </w:r>
            <w:r>
              <w:rPr>
                <w:noProof/>
                <w:webHidden/>
              </w:rPr>
              <w:t>86</w:t>
            </w:r>
            <w:r>
              <w:rPr>
                <w:noProof/>
                <w:webHidden/>
              </w:rPr>
              <w:fldChar w:fldCharType="end"/>
            </w:r>
          </w:hyperlink>
        </w:p>
        <w:p w:rsidR="00483BFA" w:rsidRDefault="00483BFA">
          <w:pPr>
            <w:pStyle w:val="30"/>
            <w:tabs>
              <w:tab w:val="right" w:leader="dot" w:pos="9736"/>
            </w:tabs>
            <w:rPr>
              <w:noProof/>
              <w:szCs w:val="22"/>
            </w:rPr>
          </w:pPr>
          <w:hyperlink w:anchor="_Toc406401266" w:history="1">
            <w:r w:rsidRPr="003279C9">
              <w:rPr>
                <w:rStyle w:val="a6"/>
                <w:noProof/>
              </w:rPr>
              <w:t xml:space="preserve">31.3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_Toc406401266 \h </w:instrText>
            </w:r>
            <w:r>
              <w:rPr>
                <w:noProof/>
                <w:webHidden/>
              </w:rPr>
            </w:r>
            <w:r>
              <w:rPr>
                <w:noProof/>
                <w:webHidden/>
              </w:rPr>
              <w:fldChar w:fldCharType="separate"/>
            </w:r>
            <w:r>
              <w:rPr>
                <w:noProof/>
                <w:webHidden/>
              </w:rPr>
              <w:t>87</w:t>
            </w:r>
            <w:r>
              <w:rPr>
                <w:noProof/>
                <w:webHidden/>
              </w:rPr>
              <w:fldChar w:fldCharType="end"/>
            </w:r>
          </w:hyperlink>
        </w:p>
        <w:p w:rsidR="00483BFA" w:rsidRDefault="00483BFA">
          <w:pPr>
            <w:pStyle w:val="30"/>
            <w:tabs>
              <w:tab w:val="right" w:leader="dot" w:pos="9736"/>
            </w:tabs>
            <w:rPr>
              <w:noProof/>
              <w:szCs w:val="22"/>
            </w:rPr>
          </w:pPr>
          <w:hyperlink w:anchor="_Toc406401267" w:history="1">
            <w:r w:rsidRPr="003279C9">
              <w:rPr>
                <w:rStyle w:val="a6"/>
                <w:noProof/>
              </w:rPr>
              <w:t xml:space="preserve">31.4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_Toc406401267 \h </w:instrText>
            </w:r>
            <w:r>
              <w:rPr>
                <w:noProof/>
                <w:webHidden/>
              </w:rPr>
            </w:r>
            <w:r>
              <w:rPr>
                <w:noProof/>
                <w:webHidden/>
              </w:rPr>
              <w:fldChar w:fldCharType="separate"/>
            </w:r>
            <w:r>
              <w:rPr>
                <w:noProof/>
                <w:webHidden/>
              </w:rPr>
              <w:t>87</w:t>
            </w:r>
            <w:r>
              <w:rPr>
                <w:noProof/>
                <w:webHidden/>
              </w:rPr>
              <w:fldChar w:fldCharType="end"/>
            </w:r>
          </w:hyperlink>
        </w:p>
        <w:p w:rsidR="00483BFA" w:rsidRDefault="00483BFA">
          <w:pPr>
            <w:pStyle w:val="20"/>
            <w:tabs>
              <w:tab w:val="right" w:leader="dot" w:pos="9736"/>
            </w:tabs>
            <w:rPr>
              <w:noProof/>
              <w:szCs w:val="22"/>
            </w:rPr>
          </w:pPr>
          <w:hyperlink w:anchor="_Toc406401268" w:history="1">
            <w:r w:rsidRPr="003279C9">
              <w:rPr>
                <w:rStyle w:val="a6"/>
                <w:noProof/>
              </w:rPr>
              <w:t xml:space="preserve">32 </w:t>
            </w:r>
            <w:r w:rsidRPr="003279C9">
              <w:rPr>
                <w:rStyle w:val="a6"/>
                <w:rFonts w:hint="eastAsia"/>
                <w:noProof/>
              </w:rPr>
              <w:t>铁路铺轨架梁工程专业承包资质标准</w:t>
            </w:r>
            <w:r>
              <w:rPr>
                <w:noProof/>
                <w:webHidden/>
              </w:rPr>
              <w:tab/>
            </w:r>
            <w:r>
              <w:rPr>
                <w:noProof/>
                <w:webHidden/>
              </w:rPr>
              <w:fldChar w:fldCharType="begin"/>
            </w:r>
            <w:r>
              <w:rPr>
                <w:noProof/>
                <w:webHidden/>
              </w:rPr>
              <w:instrText xml:space="preserve"> PAGEREF _Toc406401268 \h </w:instrText>
            </w:r>
            <w:r>
              <w:rPr>
                <w:noProof/>
                <w:webHidden/>
              </w:rPr>
            </w:r>
            <w:r>
              <w:rPr>
                <w:noProof/>
                <w:webHidden/>
              </w:rPr>
              <w:fldChar w:fldCharType="separate"/>
            </w:r>
            <w:r>
              <w:rPr>
                <w:noProof/>
                <w:webHidden/>
              </w:rPr>
              <w:t>87</w:t>
            </w:r>
            <w:r>
              <w:rPr>
                <w:noProof/>
                <w:webHidden/>
              </w:rPr>
              <w:fldChar w:fldCharType="end"/>
            </w:r>
          </w:hyperlink>
        </w:p>
        <w:p w:rsidR="00483BFA" w:rsidRDefault="00483BFA">
          <w:pPr>
            <w:pStyle w:val="30"/>
            <w:tabs>
              <w:tab w:val="right" w:leader="dot" w:pos="9736"/>
            </w:tabs>
            <w:rPr>
              <w:noProof/>
              <w:szCs w:val="22"/>
            </w:rPr>
          </w:pPr>
          <w:hyperlink w:anchor="_Toc406401269" w:history="1">
            <w:r w:rsidRPr="003279C9">
              <w:rPr>
                <w:rStyle w:val="a6"/>
                <w:noProof/>
              </w:rPr>
              <w:t xml:space="preserve">32.1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_Toc406401269 \h </w:instrText>
            </w:r>
            <w:r>
              <w:rPr>
                <w:noProof/>
                <w:webHidden/>
              </w:rPr>
            </w:r>
            <w:r>
              <w:rPr>
                <w:noProof/>
                <w:webHidden/>
              </w:rPr>
              <w:fldChar w:fldCharType="separate"/>
            </w:r>
            <w:r>
              <w:rPr>
                <w:noProof/>
                <w:webHidden/>
              </w:rPr>
              <w:t>88</w:t>
            </w:r>
            <w:r>
              <w:rPr>
                <w:noProof/>
                <w:webHidden/>
              </w:rPr>
              <w:fldChar w:fldCharType="end"/>
            </w:r>
          </w:hyperlink>
        </w:p>
        <w:p w:rsidR="00483BFA" w:rsidRDefault="00483BFA">
          <w:pPr>
            <w:pStyle w:val="30"/>
            <w:tabs>
              <w:tab w:val="right" w:leader="dot" w:pos="9736"/>
            </w:tabs>
            <w:rPr>
              <w:noProof/>
              <w:szCs w:val="22"/>
            </w:rPr>
          </w:pPr>
          <w:hyperlink w:anchor="_Toc406401270" w:history="1">
            <w:r w:rsidRPr="003279C9">
              <w:rPr>
                <w:rStyle w:val="a6"/>
                <w:noProof/>
              </w:rPr>
              <w:t xml:space="preserve">32.2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_Toc406401270 \h </w:instrText>
            </w:r>
            <w:r>
              <w:rPr>
                <w:noProof/>
                <w:webHidden/>
              </w:rPr>
            </w:r>
            <w:r>
              <w:rPr>
                <w:noProof/>
                <w:webHidden/>
              </w:rPr>
              <w:fldChar w:fldCharType="separate"/>
            </w:r>
            <w:r>
              <w:rPr>
                <w:noProof/>
                <w:webHidden/>
              </w:rPr>
              <w:t>88</w:t>
            </w:r>
            <w:r>
              <w:rPr>
                <w:noProof/>
                <w:webHidden/>
              </w:rPr>
              <w:fldChar w:fldCharType="end"/>
            </w:r>
          </w:hyperlink>
        </w:p>
        <w:p w:rsidR="00483BFA" w:rsidRDefault="00483BFA">
          <w:pPr>
            <w:pStyle w:val="30"/>
            <w:tabs>
              <w:tab w:val="right" w:leader="dot" w:pos="9736"/>
            </w:tabs>
            <w:rPr>
              <w:noProof/>
              <w:szCs w:val="22"/>
            </w:rPr>
          </w:pPr>
          <w:hyperlink w:anchor="_Toc406401271" w:history="1">
            <w:r w:rsidRPr="003279C9">
              <w:rPr>
                <w:rStyle w:val="a6"/>
                <w:noProof/>
              </w:rPr>
              <w:t xml:space="preserve">32.3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_Toc406401271 \h </w:instrText>
            </w:r>
            <w:r>
              <w:rPr>
                <w:noProof/>
                <w:webHidden/>
              </w:rPr>
            </w:r>
            <w:r>
              <w:rPr>
                <w:noProof/>
                <w:webHidden/>
              </w:rPr>
              <w:fldChar w:fldCharType="separate"/>
            </w:r>
            <w:r>
              <w:rPr>
                <w:noProof/>
                <w:webHidden/>
              </w:rPr>
              <w:t>89</w:t>
            </w:r>
            <w:r>
              <w:rPr>
                <w:noProof/>
                <w:webHidden/>
              </w:rPr>
              <w:fldChar w:fldCharType="end"/>
            </w:r>
          </w:hyperlink>
        </w:p>
        <w:p w:rsidR="00483BFA" w:rsidRDefault="00483BFA">
          <w:pPr>
            <w:pStyle w:val="20"/>
            <w:tabs>
              <w:tab w:val="right" w:leader="dot" w:pos="9736"/>
            </w:tabs>
            <w:rPr>
              <w:noProof/>
              <w:szCs w:val="22"/>
            </w:rPr>
          </w:pPr>
          <w:hyperlink w:anchor="_Toc406401272" w:history="1">
            <w:r w:rsidRPr="003279C9">
              <w:rPr>
                <w:rStyle w:val="a6"/>
                <w:noProof/>
              </w:rPr>
              <w:t xml:space="preserve">33 </w:t>
            </w:r>
            <w:r w:rsidRPr="003279C9">
              <w:rPr>
                <w:rStyle w:val="a6"/>
                <w:rFonts w:hint="eastAsia"/>
                <w:noProof/>
              </w:rPr>
              <w:t>铁路电气化工程专业承包资质标准</w:t>
            </w:r>
            <w:r>
              <w:rPr>
                <w:noProof/>
                <w:webHidden/>
              </w:rPr>
              <w:tab/>
            </w:r>
            <w:r>
              <w:rPr>
                <w:noProof/>
                <w:webHidden/>
              </w:rPr>
              <w:fldChar w:fldCharType="begin"/>
            </w:r>
            <w:r>
              <w:rPr>
                <w:noProof/>
                <w:webHidden/>
              </w:rPr>
              <w:instrText xml:space="preserve"> PAGEREF _Toc406401272 \h </w:instrText>
            </w:r>
            <w:r>
              <w:rPr>
                <w:noProof/>
                <w:webHidden/>
              </w:rPr>
            </w:r>
            <w:r>
              <w:rPr>
                <w:noProof/>
                <w:webHidden/>
              </w:rPr>
              <w:fldChar w:fldCharType="separate"/>
            </w:r>
            <w:r>
              <w:rPr>
                <w:noProof/>
                <w:webHidden/>
              </w:rPr>
              <w:t>89</w:t>
            </w:r>
            <w:r>
              <w:rPr>
                <w:noProof/>
                <w:webHidden/>
              </w:rPr>
              <w:fldChar w:fldCharType="end"/>
            </w:r>
          </w:hyperlink>
        </w:p>
        <w:p w:rsidR="00483BFA" w:rsidRDefault="00483BFA">
          <w:pPr>
            <w:pStyle w:val="30"/>
            <w:tabs>
              <w:tab w:val="right" w:leader="dot" w:pos="9736"/>
            </w:tabs>
            <w:rPr>
              <w:noProof/>
              <w:szCs w:val="22"/>
            </w:rPr>
          </w:pPr>
          <w:hyperlink w:anchor="_Toc406401273" w:history="1">
            <w:r w:rsidRPr="003279C9">
              <w:rPr>
                <w:rStyle w:val="a6"/>
                <w:noProof/>
              </w:rPr>
              <w:t xml:space="preserve">33.1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_Toc406401273 \h </w:instrText>
            </w:r>
            <w:r>
              <w:rPr>
                <w:noProof/>
                <w:webHidden/>
              </w:rPr>
            </w:r>
            <w:r>
              <w:rPr>
                <w:noProof/>
                <w:webHidden/>
              </w:rPr>
              <w:fldChar w:fldCharType="separate"/>
            </w:r>
            <w:r>
              <w:rPr>
                <w:noProof/>
                <w:webHidden/>
              </w:rPr>
              <w:t>89</w:t>
            </w:r>
            <w:r>
              <w:rPr>
                <w:noProof/>
                <w:webHidden/>
              </w:rPr>
              <w:fldChar w:fldCharType="end"/>
            </w:r>
          </w:hyperlink>
        </w:p>
        <w:p w:rsidR="00483BFA" w:rsidRDefault="00483BFA">
          <w:pPr>
            <w:pStyle w:val="30"/>
            <w:tabs>
              <w:tab w:val="right" w:leader="dot" w:pos="9736"/>
            </w:tabs>
            <w:rPr>
              <w:noProof/>
              <w:szCs w:val="22"/>
            </w:rPr>
          </w:pPr>
          <w:hyperlink w:anchor="_Toc406401274" w:history="1">
            <w:r w:rsidRPr="003279C9">
              <w:rPr>
                <w:rStyle w:val="a6"/>
                <w:noProof/>
              </w:rPr>
              <w:t xml:space="preserve">33.2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_Toc406401274 \h </w:instrText>
            </w:r>
            <w:r>
              <w:rPr>
                <w:noProof/>
                <w:webHidden/>
              </w:rPr>
            </w:r>
            <w:r>
              <w:rPr>
                <w:noProof/>
                <w:webHidden/>
              </w:rPr>
              <w:fldChar w:fldCharType="separate"/>
            </w:r>
            <w:r>
              <w:rPr>
                <w:noProof/>
                <w:webHidden/>
              </w:rPr>
              <w:t>89</w:t>
            </w:r>
            <w:r>
              <w:rPr>
                <w:noProof/>
                <w:webHidden/>
              </w:rPr>
              <w:fldChar w:fldCharType="end"/>
            </w:r>
          </w:hyperlink>
        </w:p>
        <w:p w:rsidR="00483BFA" w:rsidRDefault="00483BFA">
          <w:pPr>
            <w:pStyle w:val="30"/>
            <w:tabs>
              <w:tab w:val="right" w:leader="dot" w:pos="9736"/>
            </w:tabs>
            <w:rPr>
              <w:noProof/>
              <w:szCs w:val="22"/>
            </w:rPr>
          </w:pPr>
          <w:hyperlink w:anchor="_Toc406401275" w:history="1">
            <w:r w:rsidRPr="003279C9">
              <w:rPr>
                <w:rStyle w:val="a6"/>
                <w:noProof/>
              </w:rPr>
              <w:t xml:space="preserve">33.3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_Toc406401275 \h </w:instrText>
            </w:r>
            <w:r>
              <w:rPr>
                <w:noProof/>
                <w:webHidden/>
              </w:rPr>
            </w:r>
            <w:r>
              <w:rPr>
                <w:noProof/>
                <w:webHidden/>
              </w:rPr>
              <w:fldChar w:fldCharType="separate"/>
            </w:r>
            <w:r>
              <w:rPr>
                <w:noProof/>
                <w:webHidden/>
              </w:rPr>
              <w:t>90</w:t>
            </w:r>
            <w:r>
              <w:rPr>
                <w:noProof/>
                <w:webHidden/>
              </w:rPr>
              <w:fldChar w:fldCharType="end"/>
            </w:r>
          </w:hyperlink>
        </w:p>
        <w:p w:rsidR="00483BFA" w:rsidRDefault="00483BFA">
          <w:pPr>
            <w:pStyle w:val="30"/>
            <w:tabs>
              <w:tab w:val="right" w:leader="dot" w:pos="9736"/>
            </w:tabs>
            <w:rPr>
              <w:noProof/>
              <w:szCs w:val="22"/>
            </w:rPr>
          </w:pPr>
          <w:hyperlink w:anchor="_Toc406401276" w:history="1">
            <w:r w:rsidRPr="003279C9">
              <w:rPr>
                <w:rStyle w:val="a6"/>
                <w:noProof/>
              </w:rPr>
              <w:t xml:space="preserve">33.4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_Toc406401276 \h </w:instrText>
            </w:r>
            <w:r>
              <w:rPr>
                <w:noProof/>
                <w:webHidden/>
              </w:rPr>
            </w:r>
            <w:r>
              <w:rPr>
                <w:noProof/>
                <w:webHidden/>
              </w:rPr>
              <w:fldChar w:fldCharType="separate"/>
            </w:r>
            <w:r>
              <w:rPr>
                <w:noProof/>
                <w:webHidden/>
              </w:rPr>
              <w:t>90</w:t>
            </w:r>
            <w:r>
              <w:rPr>
                <w:noProof/>
                <w:webHidden/>
              </w:rPr>
              <w:fldChar w:fldCharType="end"/>
            </w:r>
          </w:hyperlink>
        </w:p>
        <w:p w:rsidR="00483BFA" w:rsidRDefault="00483BFA">
          <w:pPr>
            <w:pStyle w:val="20"/>
            <w:tabs>
              <w:tab w:val="right" w:leader="dot" w:pos="9736"/>
            </w:tabs>
            <w:rPr>
              <w:noProof/>
              <w:szCs w:val="22"/>
            </w:rPr>
          </w:pPr>
          <w:hyperlink w:anchor="_Toc406401277" w:history="1">
            <w:r w:rsidRPr="003279C9">
              <w:rPr>
                <w:rStyle w:val="a6"/>
                <w:noProof/>
              </w:rPr>
              <w:t xml:space="preserve">34 </w:t>
            </w:r>
            <w:r w:rsidRPr="003279C9">
              <w:rPr>
                <w:rStyle w:val="a6"/>
                <w:rFonts w:hint="eastAsia"/>
                <w:noProof/>
              </w:rPr>
              <w:t>机场场道工程专业承包资质标准</w:t>
            </w:r>
            <w:r>
              <w:rPr>
                <w:noProof/>
                <w:webHidden/>
              </w:rPr>
              <w:tab/>
            </w:r>
            <w:r>
              <w:rPr>
                <w:noProof/>
                <w:webHidden/>
              </w:rPr>
              <w:fldChar w:fldCharType="begin"/>
            </w:r>
            <w:r>
              <w:rPr>
                <w:noProof/>
                <w:webHidden/>
              </w:rPr>
              <w:instrText xml:space="preserve"> PAGEREF _Toc406401277 \h </w:instrText>
            </w:r>
            <w:r>
              <w:rPr>
                <w:noProof/>
                <w:webHidden/>
              </w:rPr>
            </w:r>
            <w:r>
              <w:rPr>
                <w:noProof/>
                <w:webHidden/>
              </w:rPr>
              <w:fldChar w:fldCharType="separate"/>
            </w:r>
            <w:r>
              <w:rPr>
                <w:noProof/>
                <w:webHidden/>
              </w:rPr>
              <w:t>91</w:t>
            </w:r>
            <w:r>
              <w:rPr>
                <w:noProof/>
                <w:webHidden/>
              </w:rPr>
              <w:fldChar w:fldCharType="end"/>
            </w:r>
          </w:hyperlink>
        </w:p>
        <w:p w:rsidR="00483BFA" w:rsidRDefault="00483BFA">
          <w:pPr>
            <w:pStyle w:val="30"/>
            <w:tabs>
              <w:tab w:val="right" w:leader="dot" w:pos="9736"/>
            </w:tabs>
            <w:rPr>
              <w:noProof/>
              <w:szCs w:val="22"/>
            </w:rPr>
          </w:pPr>
          <w:hyperlink w:anchor="_Toc406401278" w:history="1">
            <w:r w:rsidRPr="003279C9">
              <w:rPr>
                <w:rStyle w:val="a6"/>
                <w:noProof/>
              </w:rPr>
              <w:t xml:space="preserve">34.1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_Toc406401278 \h </w:instrText>
            </w:r>
            <w:r>
              <w:rPr>
                <w:noProof/>
                <w:webHidden/>
              </w:rPr>
            </w:r>
            <w:r>
              <w:rPr>
                <w:noProof/>
                <w:webHidden/>
              </w:rPr>
              <w:fldChar w:fldCharType="separate"/>
            </w:r>
            <w:r>
              <w:rPr>
                <w:noProof/>
                <w:webHidden/>
              </w:rPr>
              <w:t>91</w:t>
            </w:r>
            <w:r>
              <w:rPr>
                <w:noProof/>
                <w:webHidden/>
              </w:rPr>
              <w:fldChar w:fldCharType="end"/>
            </w:r>
          </w:hyperlink>
        </w:p>
        <w:p w:rsidR="00483BFA" w:rsidRDefault="00483BFA">
          <w:pPr>
            <w:pStyle w:val="30"/>
            <w:tabs>
              <w:tab w:val="right" w:leader="dot" w:pos="9736"/>
            </w:tabs>
            <w:rPr>
              <w:noProof/>
              <w:szCs w:val="22"/>
            </w:rPr>
          </w:pPr>
          <w:hyperlink w:anchor="_Toc406401279" w:history="1">
            <w:r w:rsidRPr="003279C9">
              <w:rPr>
                <w:rStyle w:val="a6"/>
                <w:noProof/>
              </w:rPr>
              <w:t xml:space="preserve">34.2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_Toc406401279 \h </w:instrText>
            </w:r>
            <w:r>
              <w:rPr>
                <w:noProof/>
                <w:webHidden/>
              </w:rPr>
            </w:r>
            <w:r>
              <w:rPr>
                <w:noProof/>
                <w:webHidden/>
              </w:rPr>
              <w:fldChar w:fldCharType="separate"/>
            </w:r>
            <w:r>
              <w:rPr>
                <w:noProof/>
                <w:webHidden/>
              </w:rPr>
              <w:t>91</w:t>
            </w:r>
            <w:r>
              <w:rPr>
                <w:noProof/>
                <w:webHidden/>
              </w:rPr>
              <w:fldChar w:fldCharType="end"/>
            </w:r>
          </w:hyperlink>
        </w:p>
        <w:p w:rsidR="00483BFA" w:rsidRDefault="00483BFA">
          <w:pPr>
            <w:pStyle w:val="30"/>
            <w:tabs>
              <w:tab w:val="right" w:leader="dot" w:pos="9736"/>
            </w:tabs>
            <w:rPr>
              <w:noProof/>
              <w:szCs w:val="22"/>
            </w:rPr>
          </w:pPr>
          <w:hyperlink w:anchor="_Toc406401280" w:history="1">
            <w:r w:rsidRPr="003279C9">
              <w:rPr>
                <w:rStyle w:val="a6"/>
                <w:noProof/>
              </w:rPr>
              <w:t xml:space="preserve">34.3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_Toc406401280 \h </w:instrText>
            </w:r>
            <w:r>
              <w:rPr>
                <w:noProof/>
                <w:webHidden/>
              </w:rPr>
            </w:r>
            <w:r>
              <w:rPr>
                <w:noProof/>
                <w:webHidden/>
              </w:rPr>
              <w:fldChar w:fldCharType="separate"/>
            </w:r>
            <w:r>
              <w:rPr>
                <w:noProof/>
                <w:webHidden/>
              </w:rPr>
              <w:t>92</w:t>
            </w:r>
            <w:r>
              <w:rPr>
                <w:noProof/>
                <w:webHidden/>
              </w:rPr>
              <w:fldChar w:fldCharType="end"/>
            </w:r>
          </w:hyperlink>
        </w:p>
        <w:p w:rsidR="00483BFA" w:rsidRDefault="00483BFA">
          <w:pPr>
            <w:pStyle w:val="20"/>
            <w:tabs>
              <w:tab w:val="right" w:leader="dot" w:pos="9736"/>
            </w:tabs>
            <w:rPr>
              <w:noProof/>
              <w:szCs w:val="22"/>
            </w:rPr>
          </w:pPr>
          <w:hyperlink w:anchor="_Toc406401281" w:history="1">
            <w:r w:rsidRPr="003279C9">
              <w:rPr>
                <w:rStyle w:val="a6"/>
                <w:noProof/>
              </w:rPr>
              <w:t xml:space="preserve">35 </w:t>
            </w:r>
            <w:r w:rsidRPr="003279C9">
              <w:rPr>
                <w:rStyle w:val="a6"/>
                <w:rFonts w:hint="eastAsia"/>
                <w:noProof/>
              </w:rPr>
              <w:t>民航空管工程及机场弱电系统工程专业承包资质标准</w:t>
            </w:r>
            <w:r>
              <w:rPr>
                <w:noProof/>
                <w:webHidden/>
              </w:rPr>
              <w:tab/>
            </w:r>
            <w:r>
              <w:rPr>
                <w:noProof/>
                <w:webHidden/>
              </w:rPr>
              <w:fldChar w:fldCharType="begin"/>
            </w:r>
            <w:r>
              <w:rPr>
                <w:noProof/>
                <w:webHidden/>
              </w:rPr>
              <w:instrText xml:space="preserve"> PAGEREF _Toc406401281 \h </w:instrText>
            </w:r>
            <w:r>
              <w:rPr>
                <w:noProof/>
                <w:webHidden/>
              </w:rPr>
            </w:r>
            <w:r>
              <w:rPr>
                <w:noProof/>
                <w:webHidden/>
              </w:rPr>
              <w:fldChar w:fldCharType="separate"/>
            </w:r>
            <w:r>
              <w:rPr>
                <w:noProof/>
                <w:webHidden/>
              </w:rPr>
              <w:t>92</w:t>
            </w:r>
            <w:r>
              <w:rPr>
                <w:noProof/>
                <w:webHidden/>
              </w:rPr>
              <w:fldChar w:fldCharType="end"/>
            </w:r>
          </w:hyperlink>
        </w:p>
        <w:p w:rsidR="00483BFA" w:rsidRDefault="00483BFA">
          <w:pPr>
            <w:pStyle w:val="30"/>
            <w:tabs>
              <w:tab w:val="right" w:leader="dot" w:pos="9736"/>
            </w:tabs>
            <w:rPr>
              <w:noProof/>
              <w:szCs w:val="22"/>
            </w:rPr>
          </w:pPr>
          <w:hyperlink w:anchor="_Toc406401282" w:history="1">
            <w:r w:rsidRPr="003279C9">
              <w:rPr>
                <w:rStyle w:val="a6"/>
                <w:noProof/>
              </w:rPr>
              <w:t xml:space="preserve">35.1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_Toc406401282 \h </w:instrText>
            </w:r>
            <w:r>
              <w:rPr>
                <w:noProof/>
                <w:webHidden/>
              </w:rPr>
            </w:r>
            <w:r>
              <w:rPr>
                <w:noProof/>
                <w:webHidden/>
              </w:rPr>
              <w:fldChar w:fldCharType="separate"/>
            </w:r>
            <w:r>
              <w:rPr>
                <w:noProof/>
                <w:webHidden/>
              </w:rPr>
              <w:t>93</w:t>
            </w:r>
            <w:r>
              <w:rPr>
                <w:noProof/>
                <w:webHidden/>
              </w:rPr>
              <w:fldChar w:fldCharType="end"/>
            </w:r>
          </w:hyperlink>
        </w:p>
        <w:p w:rsidR="00483BFA" w:rsidRDefault="00483BFA">
          <w:pPr>
            <w:pStyle w:val="30"/>
            <w:tabs>
              <w:tab w:val="right" w:leader="dot" w:pos="9736"/>
            </w:tabs>
            <w:rPr>
              <w:noProof/>
              <w:szCs w:val="22"/>
            </w:rPr>
          </w:pPr>
          <w:hyperlink w:anchor="_Toc406401283" w:history="1">
            <w:r w:rsidRPr="003279C9">
              <w:rPr>
                <w:rStyle w:val="a6"/>
                <w:noProof/>
              </w:rPr>
              <w:t xml:space="preserve">35.2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_Toc406401283 \h </w:instrText>
            </w:r>
            <w:r>
              <w:rPr>
                <w:noProof/>
                <w:webHidden/>
              </w:rPr>
            </w:r>
            <w:r>
              <w:rPr>
                <w:noProof/>
                <w:webHidden/>
              </w:rPr>
              <w:fldChar w:fldCharType="separate"/>
            </w:r>
            <w:r>
              <w:rPr>
                <w:noProof/>
                <w:webHidden/>
              </w:rPr>
              <w:t>93</w:t>
            </w:r>
            <w:r>
              <w:rPr>
                <w:noProof/>
                <w:webHidden/>
              </w:rPr>
              <w:fldChar w:fldCharType="end"/>
            </w:r>
          </w:hyperlink>
        </w:p>
        <w:p w:rsidR="00483BFA" w:rsidRDefault="00483BFA">
          <w:pPr>
            <w:pStyle w:val="30"/>
            <w:tabs>
              <w:tab w:val="right" w:leader="dot" w:pos="9736"/>
            </w:tabs>
            <w:rPr>
              <w:noProof/>
              <w:szCs w:val="22"/>
            </w:rPr>
          </w:pPr>
          <w:hyperlink w:anchor="_Toc406401284" w:history="1">
            <w:r w:rsidRPr="003279C9">
              <w:rPr>
                <w:rStyle w:val="a6"/>
                <w:noProof/>
              </w:rPr>
              <w:t xml:space="preserve">35.3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_Toc406401284 \h </w:instrText>
            </w:r>
            <w:r>
              <w:rPr>
                <w:noProof/>
                <w:webHidden/>
              </w:rPr>
            </w:r>
            <w:r>
              <w:rPr>
                <w:noProof/>
                <w:webHidden/>
              </w:rPr>
              <w:fldChar w:fldCharType="separate"/>
            </w:r>
            <w:r>
              <w:rPr>
                <w:noProof/>
                <w:webHidden/>
              </w:rPr>
              <w:t>94</w:t>
            </w:r>
            <w:r>
              <w:rPr>
                <w:noProof/>
                <w:webHidden/>
              </w:rPr>
              <w:fldChar w:fldCharType="end"/>
            </w:r>
          </w:hyperlink>
        </w:p>
        <w:p w:rsidR="00483BFA" w:rsidRDefault="00483BFA">
          <w:pPr>
            <w:pStyle w:val="20"/>
            <w:tabs>
              <w:tab w:val="right" w:leader="dot" w:pos="9736"/>
            </w:tabs>
            <w:rPr>
              <w:noProof/>
              <w:szCs w:val="22"/>
            </w:rPr>
          </w:pPr>
          <w:hyperlink w:anchor="_Toc406401285" w:history="1">
            <w:r w:rsidRPr="003279C9">
              <w:rPr>
                <w:rStyle w:val="a6"/>
                <w:noProof/>
              </w:rPr>
              <w:t xml:space="preserve">36 </w:t>
            </w:r>
            <w:r w:rsidRPr="003279C9">
              <w:rPr>
                <w:rStyle w:val="a6"/>
                <w:rFonts w:hint="eastAsia"/>
                <w:noProof/>
              </w:rPr>
              <w:t>机场目视助航工程专业承包资质标准机场目视助航工程专业承包资质</w:t>
            </w:r>
            <w:r>
              <w:rPr>
                <w:noProof/>
                <w:webHidden/>
              </w:rPr>
              <w:tab/>
            </w:r>
            <w:r>
              <w:rPr>
                <w:noProof/>
                <w:webHidden/>
              </w:rPr>
              <w:fldChar w:fldCharType="begin"/>
            </w:r>
            <w:r>
              <w:rPr>
                <w:noProof/>
                <w:webHidden/>
              </w:rPr>
              <w:instrText xml:space="preserve"> PAGEREF _Toc406401285 \h </w:instrText>
            </w:r>
            <w:r>
              <w:rPr>
                <w:noProof/>
                <w:webHidden/>
              </w:rPr>
            </w:r>
            <w:r>
              <w:rPr>
                <w:noProof/>
                <w:webHidden/>
              </w:rPr>
              <w:fldChar w:fldCharType="separate"/>
            </w:r>
            <w:r>
              <w:rPr>
                <w:noProof/>
                <w:webHidden/>
              </w:rPr>
              <w:t>95</w:t>
            </w:r>
            <w:r>
              <w:rPr>
                <w:noProof/>
                <w:webHidden/>
              </w:rPr>
              <w:fldChar w:fldCharType="end"/>
            </w:r>
          </w:hyperlink>
        </w:p>
        <w:p w:rsidR="00483BFA" w:rsidRDefault="00483BFA">
          <w:pPr>
            <w:pStyle w:val="30"/>
            <w:tabs>
              <w:tab w:val="right" w:leader="dot" w:pos="9736"/>
            </w:tabs>
            <w:rPr>
              <w:noProof/>
              <w:szCs w:val="22"/>
            </w:rPr>
          </w:pPr>
          <w:hyperlink w:anchor="_Toc406401286" w:history="1">
            <w:r w:rsidRPr="003279C9">
              <w:rPr>
                <w:rStyle w:val="a6"/>
                <w:noProof/>
              </w:rPr>
              <w:t xml:space="preserve">36.1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_Toc406401286 \h </w:instrText>
            </w:r>
            <w:r>
              <w:rPr>
                <w:noProof/>
                <w:webHidden/>
              </w:rPr>
            </w:r>
            <w:r>
              <w:rPr>
                <w:noProof/>
                <w:webHidden/>
              </w:rPr>
              <w:fldChar w:fldCharType="separate"/>
            </w:r>
            <w:r>
              <w:rPr>
                <w:noProof/>
                <w:webHidden/>
              </w:rPr>
              <w:t>95</w:t>
            </w:r>
            <w:r>
              <w:rPr>
                <w:noProof/>
                <w:webHidden/>
              </w:rPr>
              <w:fldChar w:fldCharType="end"/>
            </w:r>
          </w:hyperlink>
        </w:p>
        <w:p w:rsidR="00483BFA" w:rsidRDefault="00483BFA">
          <w:pPr>
            <w:pStyle w:val="30"/>
            <w:tabs>
              <w:tab w:val="right" w:leader="dot" w:pos="9736"/>
            </w:tabs>
            <w:rPr>
              <w:noProof/>
              <w:szCs w:val="22"/>
            </w:rPr>
          </w:pPr>
          <w:hyperlink w:anchor="_Toc406401287" w:history="1">
            <w:r w:rsidRPr="003279C9">
              <w:rPr>
                <w:rStyle w:val="a6"/>
                <w:noProof/>
              </w:rPr>
              <w:t xml:space="preserve">36.2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_Toc406401287 \h </w:instrText>
            </w:r>
            <w:r>
              <w:rPr>
                <w:noProof/>
                <w:webHidden/>
              </w:rPr>
            </w:r>
            <w:r>
              <w:rPr>
                <w:noProof/>
                <w:webHidden/>
              </w:rPr>
              <w:fldChar w:fldCharType="separate"/>
            </w:r>
            <w:r>
              <w:rPr>
                <w:noProof/>
                <w:webHidden/>
              </w:rPr>
              <w:t>96</w:t>
            </w:r>
            <w:r>
              <w:rPr>
                <w:noProof/>
                <w:webHidden/>
              </w:rPr>
              <w:fldChar w:fldCharType="end"/>
            </w:r>
          </w:hyperlink>
        </w:p>
        <w:p w:rsidR="00483BFA" w:rsidRDefault="00483BFA">
          <w:pPr>
            <w:pStyle w:val="30"/>
            <w:tabs>
              <w:tab w:val="right" w:leader="dot" w:pos="9736"/>
            </w:tabs>
            <w:rPr>
              <w:noProof/>
              <w:szCs w:val="22"/>
            </w:rPr>
          </w:pPr>
          <w:hyperlink w:anchor="_Toc406401288" w:history="1">
            <w:r w:rsidRPr="003279C9">
              <w:rPr>
                <w:rStyle w:val="a6"/>
                <w:noProof/>
              </w:rPr>
              <w:t xml:space="preserve">36.3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_Toc406401288 \h </w:instrText>
            </w:r>
            <w:r>
              <w:rPr>
                <w:noProof/>
                <w:webHidden/>
              </w:rPr>
            </w:r>
            <w:r>
              <w:rPr>
                <w:noProof/>
                <w:webHidden/>
              </w:rPr>
              <w:fldChar w:fldCharType="separate"/>
            </w:r>
            <w:r>
              <w:rPr>
                <w:noProof/>
                <w:webHidden/>
              </w:rPr>
              <w:t>96</w:t>
            </w:r>
            <w:r>
              <w:rPr>
                <w:noProof/>
                <w:webHidden/>
              </w:rPr>
              <w:fldChar w:fldCharType="end"/>
            </w:r>
          </w:hyperlink>
        </w:p>
        <w:p w:rsidR="00483BFA" w:rsidRDefault="00483BFA">
          <w:pPr>
            <w:pStyle w:val="20"/>
            <w:tabs>
              <w:tab w:val="right" w:leader="dot" w:pos="9736"/>
            </w:tabs>
            <w:rPr>
              <w:noProof/>
              <w:szCs w:val="22"/>
            </w:rPr>
          </w:pPr>
          <w:hyperlink w:anchor="_Toc406401289" w:history="1">
            <w:r w:rsidRPr="003279C9">
              <w:rPr>
                <w:rStyle w:val="a6"/>
                <w:noProof/>
              </w:rPr>
              <w:t xml:space="preserve">37 </w:t>
            </w:r>
            <w:r w:rsidRPr="003279C9">
              <w:rPr>
                <w:rStyle w:val="a6"/>
                <w:rFonts w:hint="eastAsia"/>
                <w:noProof/>
              </w:rPr>
              <w:t>港口与海岸工程专业承包资质标准</w:t>
            </w:r>
            <w:r>
              <w:rPr>
                <w:noProof/>
                <w:webHidden/>
              </w:rPr>
              <w:tab/>
            </w:r>
            <w:r>
              <w:rPr>
                <w:noProof/>
                <w:webHidden/>
              </w:rPr>
              <w:fldChar w:fldCharType="begin"/>
            </w:r>
            <w:r>
              <w:rPr>
                <w:noProof/>
                <w:webHidden/>
              </w:rPr>
              <w:instrText xml:space="preserve"> PAGEREF _Toc406401289 \h </w:instrText>
            </w:r>
            <w:r>
              <w:rPr>
                <w:noProof/>
                <w:webHidden/>
              </w:rPr>
            </w:r>
            <w:r>
              <w:rPr>
                <w:noProof/>
                <w:webHidden/>
              </w:rPr>
              <w:fldChar w:fldCharType="separate"/>
            </w:r>
            <w:r>
              <w:rPr>
                <w:noProof/>
                <w:webHidden/>
              </w:rPr>
              <w:t>97</w:t>
            </w:r>
            <w:r>
              <w:rPr>
                <w:noProof/>
                <w:webHidden/>
              </w:rPr>
              <w:fldChar w:fldCharType="end"/>
            </w:r>
          </w:hyperlink>
        </w:p>
        <w:p w:rsidR="00483BFA" w:rsidRDefault="00483BFA">
          <w:pPr>
            <w:pStyle w:val="30"/>
            <w:tabs>
              <w:tab w:val="right" w:leader="dot" w:pos="9736"/>
            </w:tabs>
            <w:rPr>
              <w:noProof/>
              <w:szCs w:val="22"/>
            </w:rPr>
          </w:pPr>
          <w:hyperlink w:anchor="_Toc406401290" w:history="1">
            <w:r w:rsidRPr="003279C9">
              <w:rPr>
                <w:rStyle w:val="a6"/>
                <w:noProof/>
              </w:rPr>
              <w:t xml:space="preserve">37.1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_Toc406401290 \h </w:instrText>
            </w:r>
            <w:r>
              <w:rPr>
                <w:noProof/>
                <w:webHidden/>
              </w:rPr>
            </w:r>
            <w:r>
              <w:rPr>
                <w:noProof/>
                <w:webHidden/>
              </w:rPr>
              <w:fldChar w:fldCharType="separate"/>
            </w:r>
            <w:r>
              <w:rPr>
                <w:noProof/>
                <w:webHidden/>
              </w:rPr>
              <w:t>97</w:t>
            </w:r>
            <w:r>
              <w:rPr>
                <w:noProof/>
                <w:webHidden/>
              </w:rPr>
              <w:fldChar w:fldCharType="end"/>
            </w:r>
          </w:hyperlink>
        </w:p>
        <w:p w:rsidR="00483BFA" w:rsidRDefault="00483BFA">
          <w:pPr>
            <w:pStyle w:val="30"/>
            <w:tabs>
              <w:tab w:val="right" w:leader="dot" w:pos="9736"/>
            </w:tabs>
            <w:rPr>
              <w:noProof/>
              <w:szCs w:val="22"/>
            </w:rPr>
          </w:pPr>
          <w:hyperlink w:anchor="_Toc406401291" w:history="1">
            <w:r w:rsidRPr="003279C9">
              <w:rPr>
                <w:rStyle w:val="a6"/>
                <w:noProof/>
              </w:rPr>
              <w:t xml:space="preserve">37.2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_Toc406401291 \h </w:instrText>
            </w:r>
            <w:r>
              <w:rPr>
                <w:noProof/>
                <w:webHidden/>
              </w:rPr>
            </w:r>
            <w:r>
              <w:rPr>
                <w:noProof/>
                <w:webHidden/>
              </w:rPr>
              <w:fldChar w:fldCharType="separate"/>
            </w:r>
            <w:r>
              <w:rPr>
                <w:noProof/>
                <w:webHidden/>
              </w:rPr>
              <w:t>98</w:t>
            </w:r>
            <w:r>
              <w:rPr>
                <w:noProof/>
                <w:webHidden/>
              </w:rPr>
              <w:fldChar w:fldCharType="end"/>
            </w:r>
          </w:hyperlink>
        </w:p>
        <w:p w:rsidR="00483BFA" w:rsidRDefault="00483BFA">
          <w:pPr>
            <w:pStyle w:val="30"/>
            <w:tabs>
              <w:tab w:val="right" w:leader="dot" w:pos="9736"/>
            </w:tabs>
            <w:rPr>
              <w:noProof/>
              <w:szCs w:val="22"/>
            </w:rPr>
          </w:pPr>
          <w:hyperlink w:anchor="_Toc406401292" w:history="1">
            <w:r w:rsidRPr="003279C9">
              <w:rPr>
                <w:rStyle w:val="a6"/>
                <w:noProof/>
              </w:rPr>
              <w:t xml:space="preserve">37.3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_Toc406401292 \h </w:instrText>
            </w:r>
            <w:r>
              <w:rPr>
                <w:noProof/>
                <w:webHidden/>
              </w:rPr>
            </w:r>
            <w:r>
              <w:rPr>
                <w:noProof/>
                <w:webHidden/>
              </w:rPr>
              <w:fldChar w:fldCharType="separate"/>
            </w:r>
            <w:r>
              <w:rPr>
                <w:noProof/>
                <w:webHidden/>
              </w:rPr>
              <w:t>98</w:t>
            </w:r>
            <w:r>
              <w:rPr>
                <w:noProof/>
                <w:webHidden/>
              </w:rPr>
              <w:fldChar w:fldCharType="end"/>
            </w:r>
          </w:hyperlink>
        </w:p>
        <w:p w:rsidR="00483BFA" w:rsidRDefault="00483BFA">
          <w:pPr>
            <w:pStyle w:val="30"/>
            <w:tabs>
              <w:tab w:val="right" w:leader="dot" w:pos="9736"/>
            </w:tabs>
            <w:rPr>
              <w:noProof/>
              <w:szCs w:val="22"/>
            </w:rPr>
          </w:pPr>
          <w:hyperlink w:anchor="_Toc406401293" w:history="1">
            <w:r w:rsidRPr="003279C9">
              <w:rPr>
                <w:rStyle w:val="a6"/>
                <w:noProof/>
              </w:rPr>
              <w:t xml:space="preserve">37.4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_Toc406401293 \h </w:instrText>
            </w:r>
            <w:r>
              <w:rPr>
                <w:noProof/>
                <w:webHidden/>
              </w:rPr>
            </w:r>
            <w:r>
              <w:rPr>
                <w:noProof/>
                <w:webHidden/>
              </w:rPr>
              <w:fldChar w:fldCharType="separate"/>
            </w:r>
            <w:r>
              <w:rPr>
                <w:noProof/>
                <w:webHidden/>
              </w:rPr>
              <w:t>99</w:t>
            </w:r>
            <w:r>
              <w:rPr>
                <w:noProof/>
                <w:webHidden/>
              </w:rPr>
              <w:fldChar w:fldCharType="end"/>
            </w:r>
          </w:hyperlink>
        </w:p>
        <w:p w:rsidR="00483BFA" w:rsidRDefault="00483BFA">
          <w:pPr>
            <w:pStyle w:val="20"/>
            <w:tabs>
              <w:tab w:val="right" w:leader="dot" w:pos="9736"/>
            </w:tabs>
            <w:rPr>
              <w:noProof/>
              <w:szCs w:val="22"/>
            </w:rPr>
          </w:pPr>
          <w:hyperlink w:anchor="_Toc406401294" w:history="1">
            <w:r w:rsidRPr="003279C9">
              <w:rPr>
                <w:rStyle w:val="a6"/>
                <w:noProof/>
              </w:rPr>
              <w:t xml:space="preserve">38 </w:t>
            </w:r>
            <w:r w:rsidRPr="003279C9">
              <w:rPr>
                <w:rStyle w:val="a6"/>
                <w:rFonts w:hint="eastAsia"/>
                <w:noProof/>
              </w:rPr>
              <w:t>航道工程专业承包资质标准</w:t>
            </w:r>
            <w:r>
              <w:rPr>
                <w:noProof/>
                <w:webHidden/>
              </w:rPr>
              <w:tab/>
            </w:r>
            <w:r>
              <w:rPr>
                <w:noProof/>
                <w:webHidden/>
              </w:rPr>
              <w:fldChar w:fldCharType="begin"/>
            </w:r>
            <w:r>
              <w:rPr>
                <w:noProof/>
                <w:webHidden/>
              </w:rPr>
              <w:instrText xml:space="preserve"> PAGEREF _Toc406401294 \h </w:instrText>
            </w:r>
            <w:r>
              <w:rPr>
                <w:noProof/>
                <w:webHidden/>
              </w:rPr>
            </w:r>
            <w:r>
              <w:rPr>
                <w:noProof/>
                <w:webHidden/>
              </w:rPr>
              <w:fldChar w:fldCharType="separate"/>
            </w:r>
            <w:r>
              <w:rPr>
                <w:noProof/>
                <w:webHidden/>
              </w:rPr>
              <w:t>100</w:t>
            </w:r>
            <w:r>
              <w:rPr>
                <w:noProof/>
                <w:webHidden/>
              </w:rPr>
              <w:fldChar w:fldCharType="end"/>
            </w:r>
          </w:hyperlink>
        </w:p>
        <w:p w:rsidR="00483BFA" w:rsidRDefault="00483BFA">
          <w:pPr>
            <w:pStyle w:val="30"/>
            <w:tabs>
              <w:tab w:val="right" w:leader="dot" w:pos="9736"/>
            </w:tabs>
            <w:rPr>
              <w:noProof/>
              <w:szCs w:val="22"/>
            </w:rPr>
          </w:pPr>
          <w:hyperlink w:anchor="_Toc406401295" w:history="1">
            <w:r w:rsidRPr="003279C9">
              <w:rPr>
                <w:rStyle w:val="a6"/>
                <w:noProof/>
              </w:rPr>
              <w:t xml:space="preserve">38.1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_Toc406401295 \h </w:instrText>
            </w:r>
            <w:r>
              <w:rPr>
                <w:noProof/>
                <w:webHidden/>
              </w:rPr>
            </w:r>
            <w:r>
              <w:rPr>
                <w:noProof/>
                <w:webHidden/>
              </w:rPr>
              <w:fldChar w:fldCharType="separate"/>
            </w:r>
            <w:r>
              <w:rPr>
                <w:noProof/>
                <w:webHidden/>
              </w:rPr>
              <w:t>100</w:t>
            </w:r>
            <w:r>
              <w:rPr>
                <w:noProof/>
                <w:webHidden/>
              </w:rPr>
              <w:fldChar w:fldCharType="end"/>
            </w:r>
          </w:hyperlink>
        </w:p>
        <w:p w:rsidR="00483BFA" w:rsidRDefault="00483BFA">
          <w:pPr>
            <w:pStyle w:val="30"/>
            <w:tabs>
              <w:tab w:val="right" w:leader="dot" w:pos="9736"/>
            </w:tabs>
            <w:rPr>
              <w:noProof/>
              <w:szCs w:val="22"/>
            </w:rPr>
          </w:pPr>
          <w:hyperlink w:anchor="_Toc406401296" w:history="1">
            <w:r w:rsidRPr="003279C9">
              <w:rPr>
                <w:rStyle w:val="a6"/>
                <w:noProof/>
              </w:rPr>
              <w:t xml:space="preserve">38.2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_Toc406401296 \h </w:instrText>
            </w:r>
            <w:r>
              <w:rPr>
                <w:noProof/>
                <w:webHidden/>
              </w:rPr>
            </w:r>
            <w:r>
              <w:rPr>
                <w:noProof/>
                <w:webHidden/>
              </w:rPr>
              <w:fldChar w:fldCharType="separate"/>
            </w:r>
            <w:r>
              <w:rPr>
                <w:noProof/>
                <w:webHidden/>
              </w:rPr>
              <w:t>100</w:t>
            </w:r>
            <w:r>
              <w:rPr>
                <w:noProof/>
                <w:webHidden/>
              </w:rPr>
              <w:fldChar w:fldCharType="end"/>
            </w:r>
          </w:hyperlink>
        </w:p>
        <w:p w:rsidR="00483BFA" w:rsidRDefault="00483BFA">
          <w:pPr>
            <w:pStyle w:val="30"/>
            <w:tabs>
              <w:tab w:val="right" w:leader="dot" w:pos="9736"/>
            </w:tabs>
            <w:rPr>
              <w:noProof/>
              <w:szCs w:val="22"/>
            </w:rPr>
          </w:pPr>
          <w:hyperlink w:anchor="_Toc406401297" w:history="1">
            <w:r w:rsidRPr="003279C9">
              <w:rPr>
                <w:rStyle w:val="a6"/>
                <w:noProof/>
              </w:rPr>
              <w:t xml:space="preserve">38.3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_Toc406401297 \h </w:instrText>
            </w:r>
            <w:r>
              <w:rPr>
                <w:noProof/>
                <w:webHidden/>
              </w:rPr>
            </w:r>
            <w:r>
              <w:rPr>
                <w:noProof/>
                <w:webHidden/>
              </w:rPr>
              <w:fldChar w:fldCharType="separate"/>
            </w:r>
            <w:r>
              <w:rPr>
                <w:noProof/>
                <w:webHidden/>
              </w:rPr>
              <w:t>101</w:t>
            </w:r>
            <w:r>
              <w:rPr>
                <w:noProof/>
                <w:webHidden/>
              </w:rPr>
              <w:fldChar w:fldCharType="end"/>
            </w:r>
          </w:hyperlink>
        </w:p>
        <w:p w:rsidR="00483BFA" w:rsidRDefault="00483BFA">
          <w:pPr>
            <w:pStyle w:val="30"/>
            <w:tabs>
              <w:tab w:val="right" w:leader="dot" w:pos="9736"/>
            </w:tabs>
            <w:rPr>
              <w:noProof/>
              <w:szCs w:val="22"/>
            </w:rPr>
          </w:pPr>
          <w:hyperlink w:anchor="_Toc406401298" w:history="1">
            <w:r w:rsidRPr="003279C9">
              <w:rPr>
                <w:rStyle w:val="a6"/>
                <w:noProof/>
              </w:rPr>
              <w:t xml:space="preserve">38.4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_Toc406401298 \h </w:instrText>
            </w:r>
            <w:r>
              <w:rPr>
                <w:noProof/>
                <w:webHidden/>
              </w:rPr>
            </w:r>
            <w:r>
              <w:rPr>
                <w:noProof/>
                <w:webHidden/>
              </w:rPr>
              <w:fldChar w:fldCharType="separate"/>
            </w:r>
            <w:r>
              <w:rPr>
                <w:noProof/>
                <w:webHidden/>
              </w:rPr>
              <w:t>102</w:t>
            </w:r>
            <w:r>
              <w:rPr>
                <w:noProof/>
                <w:webHidden/>
              </w:rPr>
              <w:fldChar w:fldCharType="end"/>
            </w:r>
          </w:hyperlink>
        </w:p>
        <w:p w:rsidR="00483BFA" w:rsidRDefault="00483BFA">
          <w:pPr>
            <w:pStyle w:val="20"/>
            <w:tabs>
              <w:tab w:val="right" w:leader="dot" w:pos="9736"/>
            </w:tabs>
            <w:rPr>
              <w:noProof/>
              <w:szCs w:val="22"/>
            </w:rPr>
          </w:pPr>
          <w:hyperlink w:anchor="_Toc406401299" w:history="1">
            <w:r w:rsidRPr="003279C9">
              <w:rPr>
                <w:rStyle w:val="a6"/>
                <w:noProof/>
              </w:rPr>
              <w:t xml:space="preserve">39 </w:t>
            </w:r>
            <w:r w:rsidRPr="003279C9">
              <w:rPr>
                <w:rStyle w:val="a6"/>
                <w:rFonts w:hint="eastAsia"/>
                <w:noProof/>
              </w:rPr>
              <w:t>通航建筑物工程专业承包资质标准</w:t>
            </w:r>
            <w:r>
              <w:rPr>
                <w:noProof/>
                <w:webHidden/>
              </w:rPr>
              <w:tab/>
            </w:r>
            <w:r>
              <w:rPr>
                <w:noProof/>
                <w:webHidden/>
              </w:rPr>
              <w:fldChar w:fldCharType="begin"/>
            </w:r>
            <w:r>
              <w:rPr>
                <w:noProof/>
                <w:webHidden/>
              </w:rPr>
              <w:instrText xml:space="preserve"> PAGEREF _Toc406401299 \h </w:instrText>
            </w:r>
            <w:r>
              <w:rPr>
                <w:noProof/>
                <w:webHidden/>
              </w:rPr>
            </w:r>
            <w:r>
              <w:rPr>
                <w:noProof/>
                <w:webHidden/>
              </w:rPr>
              <w:fldChar w:fldCharType="separate"/>
            </w:r>
            <w:r>
              <w:rPr>
                <w:noProof/>
                <w:webHidden/>
              </w:rPr>
              <w:t>102</w:t>
            </w:r>
            <w:r>
              <w:rPr>
                <w:noProof/>
                <w:webHidden/>
              </w:rPr>
              <w:fldChar w:fldCharType="end"/>
            </w:r>
          </w:hyperlink>
        </w:p>
        <w:p w:rsidR="00483BFA" w:rsidRDefault="00483BFA">
          <w:pPr>
            <w:pStyle w:val="30"/>
            <w:tabs>
              <w:tab w:val="right" w:leader="dot" w:pos="9736"/>
            </w:tabs>
            <w:rPr>
              <w:noProof/>
              <w:szCs w:val="22"/>
            </w:rPr>
          </w:pPr>
          <w:hyperlink w:anchor="_Toc406401300" w:history="1">
            <w:r w:rsidRPr="003279C9">
              <w:rPr>
                <w:rStyle w:val="a6"/>
                <w:noProof/>
              </w:rPr>
              <w:t xml:space="preserve">39.1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_Toc406401300 \h </w:instrText>
            </w:r>
            <w:r>
              <w:rPr>
                <w:noProof/>
                <w:webHidden/>
              </w:rPr>
            </w:r>
            <w:r>
              <w:rPr>
                <w:noProof/>
                <w:webHidden/>
              </w:rPr>
              <w:fldChar w:fldCharType="separate"/>
            </w:r>
            <w:r>
              <w:rPr>
                <w:noProof/>
                <w:webHidden/>
              </w:rPr>
              <w:t>102</w:t>
            </w:r>
            <w:r>
              <w:rPr>
                <w:noProof/>
                <w:webHidden/>
              </w:rPr>
              <w:fldChar w:fldCharType="end"/>
            </w:r>
          </w:hyperlink>
        </w:p>
        <w:p w:rsidR="00483BFA" w:rsidRDefault="00483BFA">
          <w:pPr>
            <w:pStyle w:val="30"/>
            <w:tabs>
              <w:tab w:val="right" w:leader="dot" w:pos="9736"/>
            </w:tabs>
            <w:rPr>
              <w:noProof/>
              <w:szCs w:val="22"/>
            </w:rPr>
          </w:pPr>
          <w:hyperlink w:anchor="_Toc406401301" w:history="1">
            <w:r w:rsidRPr="003279C9">
              <w:rPr>
                <w:rStyle w:val="a6"/>
                <w:noProof/>
              </w:rPr>
              <w:t xml:space="preserve">39.2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_Toc406401301 \h </w:instrText>
            </w:r>
            <w:r>
              <w:rPr>
                <w:noProof/>
                <w:webHidden/>
              </w:rPr>
            </w:r>
            <w:r>
              <w:rPr>
                <w:noProof/>
                <w:webHidden/>
              </w:rPr>
              <w:fldChar w:fldCharType="separate"/>
            </w:r>
            <w:r>
              <w:rPr>
                <w:noProof/>
                <w:webHidden/>
              </w:rPr>
              <w:t>103</w:t>
            </w:r>
            <w:r>
              <w:rPr>
                <w:noProof/>
                <w:webHidden/>
              </w:rPr>
              <w:fldChar w:fldCharType="end"/>
            </w:r>
          </w:hyperlink>
        </w:p>
        <w:p w:rsidR="00483BFA" w:rsidRDefault="00483BFA">
          <w:pPr>
            <w:pStyle w:val="30"/>
            <w:tabs>
              <w:tab w:val="right" w:leader="dot" w:pos="9736"/>
            </w:tabs>
            <w:rPr>
              <w:noProof/>
              <w:szCs w:val="22"/>
            </w:rPr>
          </w:pPr>
          <w:hyperlink w:anchor="_Toc406401302" w:history="1">
            <w:r w:rsidRPr="003279C9">
              <w:rPr>
                <w:rStyle w:val="a6"/>
                <w:noProof/>
              </w:rPr>
              <w:t xml:space="preserve">39.3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_Toc406401302 \h </w:instrText>
            </w:r>
            <w:r>
              <w:rPr>
                <w:noProof/>
                <w:webHidden/>
              </w:rPr>
            </w:r>
            <w:r>
              <w:rPr>
                <w:noProof/>
                <w:webHidden/>
              </w:rPr>
              <w:fldChar w:fldCharType="separate"/>
            </w:r>
            <w:r>
              <w:rPr>
                <w:noProof/>
                <w:webHidden/>
              </w:rPr>
              <w:t>103</w:t>
            </w:r>
            <w:r>
              <w:rPr>
                <w:noProof/>
                <w:webHidden/>
              </w:rPr>
              <w:fldChar w:fldCharType="end"/>
            </w:r>
          </w:hyperlink>
        </w:p>
        <w:p w:rsidR="00483BFA" w:rsidRDefault="00483BFA">
          <w:pPr>
            <w:pStyle w:val="30"/>
            <w:tabs>
              <w:tab w:val="right" w:leader="dot" w:pos="9736"/>
            </w:tabs>
            <w:rPr>
              <w:noProof/>
              <w:szCs w:val="22"/>
            </w:rPr>
          </w:pPr>
          <w:hyperlink w:anchor="_Toc406401303" w:history="1">
            <w:r w:rsidRPr="003279C9">
              <w:rPr>
                <w:rStyle w:val="a6"/>
                <w:noProof/>
              </w:rPr>
              <w:t xml:space="preserve">39.4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_Toc406401303 \h </w:instrText>
            </w:r>
            <w:r>
              <w:rPr>
                <w:noProof/>
                <w:webHidden/>
              </w:rPr>
            </w:r>
            <w:r>
              <w:rPr>
                <w:noProof/>
                <w:webHidden/>
              </w:rPr>
              <w:fldChar w:fldCharType="separate"/>
            </w:r>
            <w:r>
              <w:rPr>
                <w:noProof/>
                <w:webHidden/>
              </w:rPr>
              <w:t>104</w:t>
            </w:r>
            <w:r>
              <w:rPr>
                <w:noProof/>
                <w:webHidden/>
              </w:rPr>
              <w:fldChar w:fldCharType="end"/>
            </w:r>
          </w:hyperlink>
        </w:p>
        <w:p w:rsidR="00483BFA" w:rsidRDefault="00483BFA">
          <w:pPr>
            <w:pStyle w:val="20"/>
            <w:tabs>
              <w:tab w:val="right" w:leader="dot" w:pos="9736"/>
            </w:tabs>
            <w:rPr>
              <w:noProof/>
              <w:szCs w:val="22"/>
            </w:rPr>
          </w:pPr>
          <w:hyperlink w:anchor="_Toc406401304" w:history="1">
            <w:r w:rsidRPr="003279C9">
              <w:rPr>
                <w:rStyle w:val="a6"/>
                <w:noProof/>
              </w:rPr>
              <w:t xml:space="preserve">40 </w:t>
            </w:r>
            <w:r w:rsidRPr="003279C9">
              <w:rPr>
                <w:rStyle w:val="a6"/>
                <w:rFonts w:hint="eastAsia"/>
                <w:noProof/>
              </w:rPr>
              <w:t>港航设备安装及水上交管工程专业承包资质标准</w:t>
            </w:r>
            <w:r>
              <w:rPr>
                <w:noProof/>
                <w:webHidden/>
              </w:rPr>
              <w:tab/>
            </w:r>
            <w:r>
              <w:rPr>
                <w:noProof/>
                <w:webHidden/>
              </w:rPr>
              <w:fldChar w:fldCharType="begin"/>
            </w:r>
            <w:r>
              <w:rPr>
                <w:noProof/>
                <w:webHidden/>
              </w:rPr>
              <w:instrText xml:space="preserve"> PAGEREF _Toc406401304 \h </w:instrText>
            </w:r>
            <w:r>
              <w:rPr>
                <w:noProof/>
                <w:webHidden/>
              </w:rPr>
            </w:r>
            <w:r>
              <w:rPr>
                <w:noProof/>
                <w:webHidden/>
              </w:rPr>
              <w:fldChar w:fldCharType="separate"/>
            </w:r>
            <w:r>
              <w:rPr>
                <w:noProof/>
                <w:webHidden/>
              </w:rPr>
              <w:t>104</w:t>
            </w:r>
            <w:r>
              <w:rPr>
                <w:noProof/>
                <w:webHidden/>
              </w:rPr>
              <w:fldChar w:fldCharType="end"/>
            </w:r>
          </w:hyperlink>
        </w:p>
        <w:p w:rsidR="00483BFA" w:rsidRDefault="00483BFA">
          <w:pPr>
            <w:pStyle w:val="30"/>
            <w:tabs>
              <w:tab w:val="right" w:leader="dot" w:pos="9736"/>
            </w:tabs>
            <w:rPr>
              <w:noProof/>
              <w:szCs w:val="22"/>
            </w:rPr>
          </w:pPr>
          <w:hyperlink w:anchor="_Toc406401305" w:history="1">
            <w:r w:rsidRPr="003279C9">
              <w:rPr>
                <w:rStyle w:val="a6"/>
                <w:noProof/>
              </w:rPr>
              <w:t xml:space="preserve">40.1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_Toc406401305 \h </w:instrText>
            </w:r>
            <w:r>
              <w:rPr>
                <w:noProof/>
                <w:webHidden/>
              </w:rPr>
            </w:r>
            <w:r>
              <w:rPr>
                <w:noProof/>
                <w:webHidden/>
              </w:rPr>
              <w:fldChar w:fldCharType="separate"/>
            </w:r>
            <w:r>
              <w:rPr>
                <w:noProof/>
                <w:webHidden/>
              </w:rPr>
              <w:t>104</w:t>
            </w:r>
            <w:r>
              <w:rPr>
                <w:noProof/>
                <w:webHidden/>
              </w:rPr>
              <w:fldChar w:fldCharType="end"/>
            </w:r>
          </w:hyperlink>
        </w:p>
        <w:p w:rsidR="00483BFA" w:rsidRDefault="00483BFA">
          <w:pPr>
            <w:pStyle w:val="30"/>
            <w:tabs>
              <w:tab w:val="right" w:leader="dot" w:pos="9736"/>
            </w:tabs>
            <w:rPr>
              <w:noProof/>
              <w:szCs w:val="22"/>
            </w:rPr>
          </w:pPr>
          <w:hyperlink w:anchor="_Toc406401306" w:history="1">
            <w:r w:rsidRPr="003279C9">
              <w:rPr>
                <w:rStyle w:val="a6"/>
                <w:noProof/>
              </w:rPr>
              <w:t xml:space="preserve">40.2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_Toc406401306 \h </w:instrText>
            </w:r>
            <w:r>
              <w:rPr>
                <w:noProof/>
                <w:webHidden/>
              </w:rPr>
            </w:r>
            <w:r>
              <w:rPr>
                <w:noProof/>
                <w:webHidden/>
              </w:rPr>
              <w:fldChar w:fldCharType="separate"/>
            </w:r>
            <w:r>
              <w:rPr>
                <w:noProof/>
                <w:webHidden/>
              </w:rPr>
              <w:t>105</w:t>
            </w:r>
            <w:r>
              <w:rPr>
                <w:noProof/>
                <w:webHidden/>
              </w:rPr>
              <w:fldChar w:fldCharType="end"/>
            </w:r>
          </w:hyperlink>
        </w:p>
        <w:p w:rsidR="00483BFA" w:rsidRDefault="00483BFA">
          <w:pPr>
            <w:pStyle w:val="30"/>
            <w:tabs>
              <w:tab w:val="right" w:leader="dot" w:pos="9736"/>
            </w:tabs>
            <w:rPr>
              <w:noProof/>
              <w:szCs w:val="22"/>
            </w:rPr>
          </w:pPr>
          <w:hyperlink w:anchor="_Toc406401307" w:history="1">
            <w:r w:rsidRPr="003279C9">
              <w:rPr>
                <w:rStyle w:val="a6"/>
                <w:noProof/>
              </w:rPr>
              <w:t xml:space="preserve">40.3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_Toc406401307 \h </w:instrText>
            </w:r>
            <w:r>
              <w:rPr>
                <w:noProof/>
                <w:webHidden/>
              </w:rPr>
            </w:r>
            <w:r>
              <w:rPr>
                <w:noProof/>
                <w:webHidden/>
              </w:rPr>
              <w:fldChar w:fldCharType="separate"/>
            </w:r>
            <w:r>
              <w:rPr>
                <w:noProof/>
                <w:webHidden/>
              </w:rPr>
              <w:t>105</w:t>
            </w:r>
            <w:r>
              <w:rPr>
                <w:noProof/>
                <w:webHidden/>
              </w:rPr>
              <w:fldChar w:fldCharType="end"/>
            </w:r>
          </w:hyperlink>
        </w:p>
        <w:p w:rsidR="00483BFA" w:rsidRDefault="00483BFA">
          <w:pPr>
            <w:pStyle w:val="20"/>
            <w:tabs>
              <w:tab w:val="right" w:leader="dot" w:pos="9736"/>
            </w:tabs>
            <w:rPr>
              <w:noProof/>
              <w:szCs w:val="22"/>
            </w:rPr>
          </w:pPr>
          <w:hyperlink w:anchor="_Toc406401308" w:history="1">
            <w:r w:rsidRPr="003279C9">
              <w:rPr>
                <w:rStyle w:val="a6"/>
                <w:noProof/>
              </w:rPr>
              <w:t xml:space="preserve">41 </w:t>
            </w:r>
            <w:r w:rsidRPr="003279C9">
              <w:rPr>
                <w:rStyle w:val="a6"/>
                <w:rFonts w:hint="eastAsia"/>
                <w:noProof/>
              </w:rPr>
              <w:t>水工金属结构制作与安装工程专业承包资质标准</w:t>
            </w:r>
            <w:r>
              <w:rPr>
                <w:noProof/>
                <w:webHidden/>
              </w:rPr>
              <w:tab/>
            </w:r>
            <w:r>
              <w:rPr>
                <w:noProof/>
                <w:webHidden/>
              </w:rPr>
              <w:fldChar w:fldCharType="begin"/>
            </w:r>
            <w:r>
              <w:rPr>
                <w:noProof/>
                <w:webHidden/>
              </w:rPr>
              <w:instrText xml:space="preserve"> PAGEREF _Toc406401308 \h </w:instrText>
            </w:r>
            <w:r>
              <w:rPr>
                <w:noProof/>
                <w:webHidden/>
              </w:rPr>
            </w:r>
            <w:r>
              <w:rPr>
                <w:noProof/>
                <w:webHidden/>
              </w:rPr>
              <w:fldChar w:fldCharType="separate"/>
            </w:r>
            <w:r>
              <w:rPr>
                <w:noProof/>
                <w:webHidden/>
              </w:rPr>
              <w:t>106</w:t>
            </w:r>
            <w:r>
              <w:rPr>
                <w:noProof/>
                <w:webHidden/>
              </w:rPr>
              <w:fldChar w:fldCharType="end"/>
            </w:r>
          </w:hyperlink>
        </w:p>
        <w:p w:rsidR="00483BFA" w:rsidRDefault="00483BFA">
          <w:pPr>
            <w:pStyle w:val="30"/>
            <w:tabs>
              <w:tab w:val="right" w:leader="dot" w:pos="9736"/>
            </w:tabs>
            <w:rPr>
              <w:noProof/>
              <w:szCs w:val="22"/>
            </w:rPr>
          </w:pPr>
          <w:hyperlink w:anchor="_Toc406401309" w:history="1">
            <w:r w:rsidRPr="003279C9">
              <w:rPr>
                <w:rStyle w:val="a6"/>
                <w:noProof/>
              </w:rPr>
              <w:t xml:space="preserve">41.1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_Toc406401309 \h </w:instrText>
            </w:r>
            <w:r>
              <w:rPr>
                <w:noProof/>
                <w:webHidden/>
              </w:rPr>
            </w:r>
            <w:r>
              <w:rPr>
                <w:noProof/>
                <w:webHidden/>
              </w:rPr>
              <w:fldChar w:fldCharType="separate"/>
            </w:r>
            <w:r>
              <w:rPr>
                <w:noProof/>
                <w:webHidden/>
              </w:rPr>
              <w:t>106</w:t>
            </w:r>
            <w:r>
              <w:rPr>
                <w:noProof/>
                <w:webHidden/>
              </w:rPr>
              <w:fldChar w:fldCharType="end"/>
            </w:r>
          </w:hyperlink>
        </w:p>
        <w:p w:rsidR="00483BFA" w:rsidRDefault="00483BFA">
          <w:pPr>
            <w:pStyle w:val="30"/>
            <w:tabs>
              <w:tab w:val="right" w:leader="dot" w:pos="9736"/>
            </w:tabs>
            <w:rPr>
              <w:noProof/>
              <w:szCs w:val="22"/>
            </w:rPr>
          </w:pPr>
          <w:hyperlink w:anchor="_Toc406401310" w:history="1">
            <w:r w:rsidRPr="003279C9">
              <w:rPr>
                <w:rStyle w:val="a6"/>
                <w:noProof/>
              </w:rPr>
              <w:t xml:space="preserve">41.2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_Toc406401310 \h </w:instrText>
            </w:r>
            <w:r>
              <w:rPr>
                <w:noProof/>
                <w:webHidden/>
              </w:rPr>
            </w:r>
            <w:r>
              <w:rPr>
                <w:noProof/>
                <w:webHidden/>
              </w:rPr>
              <w:fldChar w:fldCharType="separate"/>
            </w:r>
            <w:r>
              <w:rPr>
                <w:noProof/>
                <w:webHidden/>
              </w:rPr>
              <w:t>107</w:t>
            </w:r>
            <w:r>
              <w:rPr>
                <w:noProof/>
                <w:webHidden/>
              </w:rPr>
              <w:fldChar w:fldCharType="end"/>
            </w:r>
          </w:hyperlink>
        </w:p>
        <w:p w:rsidR="00483BFA" w:rsidRDefault="00483BFA">
          <w:pPr>
            <w:pStyle w:val="30"/>
            <w:tabs>
              <w:tab w:val="right" w:leader="dot" w:pos="9736"/>
            </w:tabs>
            <w:rPr>
              <w:noProof/>
              <w:szCs w:val="22"/>
            </w:rPr>
          </w:pPr>
          <w:hyperlink w:anchor="_Toc406401311" w:history="1">
            <w:r w:rsidRPr="003279C9">
              <w:rPr>
                <w:rStyle w:val="a6"/>
                <w:noProof/>
              </w:rPr>
              <w:t xml:space="preserve">41.3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_Toc406401311 \h </w:instrText>
            </w:r>
            <w:r>
              <w:rPr>
                <w:noProof/>
                <w:webHidden/>
              </w:rPr>
            </w:r>
            <w:r>
              <w:rPr>
                <w:noProof/>
                <w:webHidden/>
              </w:rPr>
              <w:fldChar w:fldCharType="separate"/>
            </w:r>
            <w:r>
              <w:rPr>
                <w:noProof/>
                <w:webHidden/>
              </w:rPr>
              <w:t>108</w:t>
            </w:r>
            <w:r>
              <w:rPr>
                <w:noProof/>
                <w:webHidden/>
              </w:rPr>
              <w:fldChar w:fldCharType="end"/>
            </w:r>
          </w:hyperlink>
        </w:p>
        <w:p w:rsidR="00483BFA" w:rsidRDefault="00483BFA">
          <w:pPr>
            <w:pStyle w:val="30"/>
            <w:tabs>
              <w:tab w:val="right" w:leader="dot" w:pos="9736"/>
            </w:tabs>
            <w:rPr>
              <w:noProof/>
              <w:szCs w:val="22"/>
            </w:rPr>
          </w:pPr>
          <w:hyperlink w:anchor="_Toc406401312" w:history="1">
            <w:r w:rsidRPr="003279C9">
              <w:rPr>
                <w:rStyle w:val="a6"/>
                <w:noProof/>
              </w:rPr>
              <w:t xml:space="preserve">41.4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_Toc406401312 \h </w:instrText>
            </w:r>
            <w:r>
              <w:rPr>
                <w:noProof/>
                <w:webHidden/>
              </w:rPr>
            </w:r>
            <w:r>
              <w:rPr>
                <w:noProof/>
                <w:webHidden/>
              </w:rPr>
              <w:fldChar w:fldCharType="separate"/>
            </w:r>
            <w:r>
              <w:rPr>
                <w:noProof/>
                <w:webHidden/>
              </w:rPr>
              <w:t>108</w:t>
            </w:r>
            <w:r>
              <w:rPr>
                <w:noProof/>
                <w:webHidden/>
              </w:rPr>
              <w:fldChar w:fldCharType="end"/>
            </w:r>
          </w:hyperlink>
        </w:p>
        <w:p w:rsidR="00483BFA" w:rsidRDefault="00483BFA">
          <w:pPr>
            <w:pStyle w:val="20"/>
            <w:tabs>
              <w:tab w:val="right" w:leader="dot" w:pos="9736"/>
            </w:tabs>
            <w:rPr>
              <w:noProof/>
              <w:szCs w:val="22"/>
            </w:rPr>
          </w:pPr>
          <w:hyperlink w:anchor="_Toc406401313" w:history="1">
            <w:r w:rsidRPr="003279C9">
              <w:rPr>
                <w:rStyle w:val="a6"/>
                <w:noProof/>
              </w:rPr>
              <w:t xml:space="preserve">42 </w:t>
            </w:r>
            <w:r w:rsidRPr="003279C9">
              <w:rPr>
                <w:rStyle w:val="a6"/>
                <w:rFonts w:hint="eastAsia"/>
                <w:noProof/>
              </w:rPr>
              <w:t>水利水电机电安装工程专业承包资质标准</w:t>
            </w:r>
            <w:r>
              <w:rPr>
                <w:noProof/>
                <w:webHidden/>
              </w:rPr>
              <w:tab/>
            </w:r>
            <w:r>
              <w:rPr>
                <w:noProof/>
                <w:webHidden/>
              </w:rPr>
              <w:fldChar w:fldCharType="begin"/>
            </w:r>
            <w:r>
              <w:rPr>
                <w:noProof/>
                <w:webHidden/>
              </w:rPr>
              <w:instrText xml:space="preserve"> PAGEREF _Toc406401313 \h </w:instrText>
            </w:r>
            <w:r>
              <w:rPr>
                <w:noProof/>
                <w:webHidden/>
              </w:rPr>
            </w:r>
            <w:r>
              <w:rPr>
                <w:noProof/>
                <w:webHidden/>
              </w:rPr>
              <w:fldChar w:fldCharType="separate"/>
            </w:r>
            <w:r>
              <w:rPr>
                <w:noProof/>
                <w:webHidden/>
              </w:rPr>
              <w:t>109</w:t>
            </w:r>
            <w:r>
              <w:rPr>
                <w:noProof/>
                <w:webHidden/>
              </w:rPr>
              <w:fldChar w:fldCharType="end"/>
            </w:r>
          </w:hyperlink>
        </w:p>
        <w:p w:rsidR="00483BFA" w:rsidRDefault="00483BFA">
          <w:pPr>
            <w:pStyle w:val="30"/>
            <w:tabs>
              <w:tab w:val="right" w:leader="dot" w:pos="9736"/>
            </w:tabs>
            <w:rPr>
              <w:noProof/>
              <w:szCs w:val="22"/>
            </w:rPr>
          </w:pPr>
          <w:hyperlink w:anchor="_Toc406401314" w:history="1">
            <w:r w:rsidRPr="003279C9">
              <w:rPr>
                <w:rStyle w:val="a6"/>
                <w:noProof/>
              </w:rPr>
              <w:t xml:space="preserve">42.1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_Toc406401314 \h </w:instrText>
            </w:r>
            <w:r>
              <w:rPr>
                <w:noProof/>
                <w:webHidden/>
              </w:rPr>
            </w:r>
            <w:r>
              <w:rPr>
                <w:noProof/>
                <w:webHidden/>
              </w:rPr>
              <w:fldChar w:fldCharType="separate"/>
            </w:r>
            <w:r>
              <w:rPr>
                <w:noProof/>
                <w:webHidden/>
              </w:rPr>
              <w:t>109</w:t>
            </w:r>
            <w:r>
              <w:rPr>
                <w:noProof/>
                <w:webHidden/>
              </w:rPr>
              <w:fldChar w:fldCharType="end"/>
            </w:r>
          </w:hyperlink>
        </w:p>
        <w:p w:rsidR="00483BFA" w:rsidRDefault="00483BFA">
          <w:pPr>
            <w:pStyle w:val="30"/>
            <w:tabs>
              <w:tab w:val="right" w:leader="dot" w:pos="9736"/>
            </w:tabs>
            <w:rPr>
              <w:noProof/>
              <w:szCs w:val="22"/>
            </w:rPr>
          </w:pPr>
          <w:hyperlink w:anchor="_Toc406401315" w:history="1">
            <w:r w:rsidRPr="003279C9">
              <w:rPr>
                <w:rStyle w:val="a6"/>
                <w:noProof/>
              </w:rPr>
              <w:t xml:space="preserve">42.2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_Toc406401315 \h </w:instrText>
            </w:r>
            <w:r>
              <w:rPr>
                <w:noProof/>
                <w:webHidden/>
              </w:rPr>
            </w:r>
            <w:r>
              <w:rPr>
                <w:noProof/>
                <w:webHidden/>
              </w:rPr>
              <w:fldChar w:fldCharType="separate"/>
            </w:r>
            <w:r>
              <w:rPr>
                <w:noProof/>
                <w:webHidden/>
              </w:rPr>
              <w:t>109</w:t>
            </w:r>
            <w:r>
              <w:rPr>
                <w:noProof/>
                <w:webHidden/>
              </w:rPr>
              <w:fldChar w:fldCharType="end"/>
            </w:r>
          </w:hyperlink>
        </w:p>
        <w:p w:rsidR="00483BFA" w:rsidRDefault="00483BFA">
          <w:pPr>
            <w:pStyle w:val="30"/>
            <w:tabs>
              <w:tab w:val="right" w:leader="dot" w:pos="9736"/>
            </w:tabs>
            <w:rPr>
              <w:noProof/>
              <w:szCs w:val="22"/>
            </w:rPr>
          </w:pPr>
          <w:hyperlink w:anchor="_Toc406401316" w:history="1">
            <w:r w:rsidRPr="003279C9">
              <w:rPr>
                <w:rStyle w:val="a6"/>
                <w:noProof/>
              </w:rPr>
              <w:t xml:space="preserve">42.3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_Toc406401316 \h </w:instrText>
            </w:r>
            <w:r>
              <w:rPr>
                <w:noProof/>
                <w:webHidden/>
              </w:rPr>
            </w:r>
            <w:r>
              <w:rPr>
                <w:noProof/>
                <w:webHidden/>
              </w:rPr>
              <w:fldChar w:fldCharType="separate"/>
            </w:r>
            <w:r>
              <w:rPr>
                <w:noProof/>
                <w:webHidden/>
              </w:rPr>
              <w:t>110</w:t>
            </w:r>
            <w:r>
              <w:rPr>
                <w:noProof/>
                <w:webHidden/>
              </w:rPr>
              <w:fldChar w:fldCharType="end"/>
            </w:r>
          </w:hyperlink>
        </w:p>
        <w:p w:rsidR="00483BFA" w:rsidRDefault="00483BFA">
          <w:pPr>
            <w:pStyle w:val="30"/>
            <w:tabs>
              <w:tab w:val="right" w:leader="dot" w:pos="9736"/>
            </w:tabs>
            <w:rPr>
              <w:noProof/>
              <w:szCs w:val="22"/>
            </w:rPr>
          </w:pPr>
          <w:hyperlink w:anchor="_Toc406401317" w:history="1">
            <w:r w:rsidRPr="003279C9">
              <w:rPr>
                <w:rStyle w:val="a6"/>
                <w:noProof/>
              </w:rPr>
              <w:t xml:space="preserve">42.4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_Toc406401317 \h </w:instrText>
            </w:r>
            <w:r>
              <w:rPr>
                <w:noProof/>
                <w:webHidden/>
              </w:rPr>
            </w:r>
            <w:r>
              <w:rPr>
                <w:noProof/>
                <w:webHidden/>
              </w:rPr>
              <w:fldChar w:fldCharType="separate"/>
            </w:r>
            <w:r>
              <w:rPr>
                <w:noProof/>
                <w:webHidden/>
              </w:rPr>
              <w:t>111</w:t>
            </w:r>
            <w:r>
              <w:rPr>
                <w:noProof/>
                <w:webHidden/>
              </w:rPr>
              <w:fldChar w:fldCharType="end"/>
            </w:r>
          </w:hyperlink>
        </w:p>
        <w:p w:rsidR="00483BFA" w:rsidRDefault="00483BFA">
          <w:pPr>
            <w:pStyle w:val="20"/>
            <w:tabs>
              <w:tab w:val="right" w:leader="dot" w:pos="9736"/>
            </w:tabs>
            <w:rPr>
              <w:noProof/>
              <w:szCs w:val="22"/>
            </w:rPr>
          </w:pPr>
          <w:hyperlink w:anchor="_Toc406401318" w:history="1">
            <w:r w:rsidRPr="003279C9">
              <w:rPr>
                <w:rStyle w:val="a6"/>
                <w:noProof/>
              </w:rPr>
              <w:t xml:space="preserve">43 </w:t>
            </w:r>
            <w:r w:rsidRPr="003279C9">
              <w:rPr>
                <w:rStyle w:val="a6"/>
                <w:rFonts w:hint="eastAsia"/>
                <w:noProof/>
              </w:rPr>
              <w:t>河湖整治工程专业承包资质标准</w:t>
            </w:r>
            <w:r>
              <w:rPr>
                <w:noProof/>
                <w:webHidden/>
              </w:rPr>
              <w:tab/>
            </w:r>
            <w:r>
              <w:rPr>
                <w:noProof/>
                <w:webHidden/>
              </w:rPr>
              <w:fldChar w:fldCharType="begin"/>
            </w:r>
            <w:r>
              <w:rPr>
                <w:noProof/>
                <w:webHidden/>
              </w:rPr>
              <w:instrText xml:space="preserve"> PAGEREF _Toc406401318 \h </w:instrText>
            </w:r>
            <w:r>
              <w:rPr>
                <w:noProof/>
                <w:webHidden/>
              </w:rPr>
            </w:r>
            <w:r>
              <w:rPr>
                <w:noProof/>
                <w:webHidden/>
              </w:rPr>
              <w:fldChar w:fldCharType="separate"/>
            </w:r>
            <w:r>
              <w:rPr>
                <w:noProof/>
                <w:webHidden/>
              </w:rPr>
              <w:t>111</w:t>
            </w:r>
            <w:r>
              <w:rPr>
                <w:noProof/>
                <w:webHidden/>
              </w:rPr>
              <w:fldChar w:fldCharType="end"/>
            </w:r>
          </w:hyperlink>
        </w:p>
        <w:p w:rsidR="00483BFA" w:rsidRDefault="00483BFA">
          <w:pPr>
            <w:pStyle w:val="30"/>
            <w:tabs>
              <w:tab w:val="right" w:leader="dot" w:pos="9736"/>
            </w:tabs>
            <w:rPr>
              <w:noProof/>
              <w:szCs w:val="22"/>
            </w:rPr>
          </w:pPr>
          <w:hyperlink w:anchor="_Toc406401319" w:history="1">
            <w:r w:rsidRPr="003279C9">
              <w:rPr>
                <w:rStyle w:val="a6"/>
                <w:noProof/>
              </w:rPr>
              <w:t xml:space="preserve">43.1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_Toc406401319 \h </w:instrText>
            </w:r>
            <w:r>
              <w:rPr>
                <w:noProof/>
                <w:webHidden/>
              </w:rPr>
            </w:r>
            <w:r>
              <w:rPr>
                <w:noProof/>
                <w:webHidden/>
              </w:rPr>
              <w:fldChar w:fldCharType="separate"/>
            </w:r>
            <w:r>
              <w:rPr>
                <w:noProof/>
                <w:webHidden/>
              </w:rPr>
              <w:t>111</w:t>
            </w:r>
            <w:r>
              <w:rPr>
                <w:noProof/>
                <w:webHidden/>
              </w:rPr>
              <w:fldChar w:fldCharType="end"/>
            </w:r>
          </w:hyperlink>
        </w:p>
        <w:p w:rsidR="00483BFA" w:rsidRDefault="00483BFA">
          <w:pPr>
            <w:pStyle w:val="30"/>
            <w:tabs>
              <w:tab w:val="right" w:leader="dot" w:pos="9736"/>
            </w:tabs>
            <w:rPr>
              <w:noProof/>
              <w:szCs w:val="22"/>
            </w:rPr>
          </w:pPr>
          <w:hyperlink w:anchor="_Toc406401320" w:history="1">
            <w:r w:rsidRPr="003279C9">
              <w:rPr>
                <w:rStyle w:val="a6"/>
                <w:noProof/>
              </w:rPr>
              <w:t xml:space="preserve">43.2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_Toc406401320 \h </w:instrText>
            </w:r>
            <w:r>
              <w:rPr>
                <w:noProof/>
                <w:webHidden/>
              </w:rPr>
            </w:r>
            <w:r>
              <w:rPr>
                <w:noProof/>
                <w:webHidden/>
              </w:rPr>
              <w:fldChar w:fldCharType="separate"/>
            </w:r>
            <w:r>
              <w:rPr>
                <w:noProof/>
                <w:webHidden/>
              </w:rPr>
              <w:t>112</w:t>
            </w:r>
            <w:r>
              <w:rPr>
                <w:noProof/>
                <w:webHidden/>
              </w:rPr>
              <w:fldChar w:fldCharType="end"/>
            </w:r>
          </w:hyperlink>
        </w:p>
        <w:p w:rsidR="00483BFA" w:rsidRDefault="00483BFA">
          <w:pPr>
            <w:pStyle w:val="30"/>
            <w:tabs>
              <w:tab w:val="right" w:leader="dot" w:pos="9736"/>
            </w:tabs>
            <w:rPr>
              <w:noProof/>
              <w:szCs w:val="22"/>
            </w:rPr>
          </w:pPr>
          <w:hyperlink w:anchor="_Toc406401321" w:history="1">
            <w:r w:rsidRPr="003279C9">
              <w:rPr>
                <w:rStyle w:val="a6"/>
                <w:noProof/>
              </w:rPr>
              <w:t xml:space="preserve">43.3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_Toc406401321 \h </w:instrText>
            </w:r>
            <w:r>
              <w:rPr>
                <w:noProof/>
                <w:webHidden/>
              </w:rPr>
            </w:r>
            <w:r>
              <w:rPr>
                <w:noProof/>
                <w:webHidden/>
              </w:rPr>
              <w:fldChar w:fldCharType="separate"/>
            </w:r>
            <w:r>
              <w:rPr>
                <w:noProof/>
                <w:webHidden/>
              </w:rPr>
              <w:t>113</w:t>
            </w:r>
            <w:r>
              <w:rPr>
                <w:noProof/>
                <w:webHidden/>
              </w:rPr>
              <w:fldChar w:fldCharType="end"/>
            </w:r>
          </w:hyperlink>
        </w:p>
        <w:p w:rsidR="00483BFA" w:rsidRDefault="00483BFA">
          <w:pPr>
            <w:pStyle w:val="30"/>
            <w:tabs>
              <w:tab w:val="right" w:leader="dot" w:pos="9736"/>
            </w:tabs>
            <w:rPr>
              <w:noProof/>
              <w:szCs w:val="22"/>
            </w:rPr>
          </w:pPr>
          <w:hyperlink w:anchor="_Toc406401322" w:history="1">
            <w:r w:rsidRPr="003279C9">
              <w:rPr>
                <w:rStyle w:val="a6"/>
                <w:noProof/>
              </w:rPr>
              <w:t xml:space="preserve">43.4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_Toc406401322 \h </w:instrText>
            </w:r>
            <w:r>
              <w:rPr>
                <w:noProof/>
                <w:webHidden/>
              </w:rPr>
            </w:r>
            <w:r>
              <w:rPr>
                <w:noProof/>
                <w:webHidden/>
              </w:rPr>
              <w:fldChar w:fldCharType="separate"/>
            </w:r>
            <w:r>
              <w:rPr>
                <w:noProof/>
                <w:webHidden/>
              </w:rPr>
              <w:t>113</w:t>
            </w:r>
            <w:r>
              <w:rPr>
                <w:noProof/>
                <w:webHidden/>
              </w:rPr>
              <w:fldChar w:fldCharType="end"/>
            </w:r>
          </w:hyperlink>
        </w:p>
        <w:p w:rsidR="00483BFA" w:rsidRDefault="00483BFA">
          <w:pPr>
            <w:pStyle w:val="20"/>
            <w:tabs>
              <w:tab w:val="right" w:leader="dot" w:pos="9736"/>
            </w:tabs>
            <w:rPr>
              <w:noProof/>
              <w:szCs w:val="22"/>
            </w:rPr>
          </w:pPr>
          <w:hyperlink w:anchor="_Toc406401323" w:history="1">
            <w:r w:rsidRPr="003279C9">
              <w:rPr>
                <w:rStyle w:val="a6"/>
                <w:noProof/>
              </w:rPr>
              <w:t xml:space="preserve">44 </w:t>
            </w:r>
            <w:r w:rsidRPr="003279C9">
              <w:rPr>
                <w:rStyle w:val="a6"/>
                <w:rFonts w:hint="eastAsia"/>
                <w:noProof/>
              </w:rPr>
              <w:t>输变电工程专业承包资质标准</w:t>
            </w:r>
            <w:r>
              <w:rPr>
                <w:noProof/>
                <w:webHidden/>
              </w:rPr>
              <w:tab/>
            </w:r>
            <w:r>
              <w:rPr>
                <w:noProof/>
                <w:webHidden/>
              </w:rPr>
              <w:fldChar w:fldCharType="begin"/>
            </w:r>
            <w:r>
              <w:rPr>
                <w:noProof/>
                <w:webHidden/>
              </w:rPr>
              <w:instrText xml:space="preserve"> PAGEREF _Toc406401323 \h </w:instrText>
            </w:r>
            <w:r>
              <w:rPr>
                <w:noProof/>
                <w:webHidden/>
              </w:rPr>
            </w:r>
            <w:r>
              <w:rPr>
                <w:noProof/>
                <w:webHidden/>
              </w:rPr>
              <w:fldChar w:fldCharType="separate"/>
            </w:r>
            <w:r>
              <w:rPr>
                <w:noProof/>
                <w:webHidden/>
              </w:rPr>
              <w:t>114</w:t>
            </w:r>
            <w:r>
              <w:rPr>
                <w:noProof/>
                <w:webHidden/>
              </w:rPr>
              <w:fldChar w:fldCharType="end"/>
            </w:r>
          </w:hyperlink>
        </w:p>
        <w:p w:rsidR="00483BFA" w:rsidRDefault="00483BFA">
          <w:pPr>
            <w:pStyle w:val="30"/>
            <w:tabs>
              <w:tab w:val="right" w:leader="dot" w:pos="9736"/>
            </w:tabs>
            <w:rPr>
              <w:noProof/>
              <w:szCs w:val="22"/>
            </w:rPr>
          </w:pPr>
          <w:hyperlink w:anchor="_Toc406401324" w:history="1">
            <w:r w:rsidRPr="003279C9">
              <w:rPr>
                <w:rStyle w:val="a6"/>
                <w:noProof/>
              </w:rPr>
              <w:t xml:space="preserve">44.1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_Toc406401324 \h </w:instrText>
            </w:r>
            <w:r>
              <w:rPr>
                <w:noProof/>
                <w:webHidden/>
              </w:rPr>
            </w:r>
            <w:r>
              <w:rPr>
                <w:noProof/>
                <w:webHidden/>
              </w:rPr>
              <w:fldChar w:fldCharType="separate"/>
            </w:r>
            <w:r>
              <w:rPr>
                <w:noProof/>
                <w:webHidden/>
              </w:rPr>
              <w:t>114</w:t>
            </w:r>
            <w:r>
              <w:rPr>
                <w:noProof/>
                <w:webHidden/>
              </w:rPr>
              <w:fldChar w:fldCharType="end"/>
            </w:r>
          </w:hyperlink>
        </w:p>
        <w:p w:rsidR="00483BFA" w:rsidRDefault="00483BFA">
          <w:pPr>
            <w:pStyle w:val="30"/>
            <w:tabs>
              <w:tab w:val="right" w:leader="dot" w:pos="9736"/>
            </w:tabs>
            <w:rPr>
              <w:noProof/>
              <w:szCs w:val="22"/>
            </w:rPr>
          </w:pPr>
          <w:hyperlink w:anchor="_Toc406401325" w:history="1">
            <w:r w:rsidRPr="003279C9">
              <w:rPr>
                <w:rStyle w:val="a6"/>
                <w:noProof/>
              </w:rPr>
              <w:t xml:space="preserve">44.2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_Toc406401325 \h </w:instrText>
            </w:r>
            <w:r>
              <w:rPr>
                <w:noProof/>
                <w:webHidden/>
              </w:rPr>
            </w:r>
            <w:r>
              <w:rPr>
                <w:noProof/>
                <w:webHidden/>
              </w:rPr>
              <w:fldChar w:fldCharType="separate"/>
            </w:r>
            <w:r>
              <w:rPr>
                <w:noProof/>
                <w:webHidden/>
              </w:rPr>
              <w:t>114</w:t>
            </w:r>
            <w:r>
              <w:rPr>
                <w:noProof/>
                <w:webHidden/>
              </w:rPr>
              <w:fldChar w:fldCharType="end"/>
            </w:r>
          </w:hyperlink>
        </w:p>
        <w:p w:rsidR="00483BFA" w:rsidRDefault="00483BFA">
          <w:pPr>
            <w:pStyle w:val="30"/>
            <w:tabs>
              <w:tab w:val="right" w:leader="dot" w:pos="9736"/>
            </w:tabs>
            <w:rPr>
              <w:noProof/>
              <w:szCs w:val="22"/>
            </w:rPr>
          </w:pPr>
          <w:hyperlink w:anchor="_Toc406401326" w:history="1">
            <w:r w:rsidRPr="003279C9">
              <w:rPr>
                <w:rStyle w:val="a6"/>
                <w:noProof/>
              </w:rPr>
              <w:t xml:space="preserve">44.3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_Toc406401326 \h </w:instrText>
            </w:r>
            <w:r>
              <w:rPr>
                <w:noProof/>
                <w:webHidden/>
              </w:rPr>
            </w:r>
            <w:r>
              <w:rPr>
                <w:noProof/>
                <w:webHidden/>
              </w:rPr>
              <w:fldChar w:fldCharType="separate"/>
            </w:r>
            <w:r>
              <w:rPr>
                <w:noProof/>
                <w:webHidden/>
              </w:rPr>
              <w:t>115</w:t>
            </w:r>
            <w:r>
              <w:rPr>
                <w:noProof/>
                <w:webHidden/>
              </w:rPr>
              <w:fldChar w:fldCharType="end"/>
            </w:r>
          </w:hyperlink>
        </w:p>
        <w:p w:rsidR="00483BFA" w:rsidRDefault="00483BFA">
          <w:pPr>
            <w:pStyle w:val="30"/>
            <w:tabs>
              <w:tab w:val="right" w:leader="dot" w:pos="9736"/>
            </w:tabs>
            <w:rPr>
              <w:noProof/>
              <w:szCs w:val="22"/>
            </w:rPr>
          </w:pPr>
          <w:hyperlink w:anchor="_Toc406401327" w:history="1">
            <w:r w:rsidRPr="003279C9">
              <w:rPr>
                <w:rStyle w:val="a6"/>
                <w:noProof/>
              </w:rPr>
              <w:t xml:space="preserve">44.4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_Toc406401327 \h </w:instrText>
            </w:r>
            <w:r>
              <w:rPr>
                <w:noProof/>
                <w:webHidden/>
              </w:rPr>
            </w:r>
            <w:r>
              <w:rPr>
                <w:noProof/>
                <w:webHidden/>
              </w:rPr>
              <w:fldChar w:fldCharType="separate"/>
            </w:r>
            <w:r>
              <w:rPr>
                <w:noProof/>
                <w:webHidden/>
              </w:rPr>
              <w:t>115</w:t>
            </w:r>
            <w:r>
              <w:rPr>
                <w:noProof/>
                <w:webHidden/>
              </w:rPr>
              <w:fldChar w:fldCharType="end"/>
            </w:r>
          </w:hyperlink>
        </w:p>
        <w:p w:rsidR="00483BFA" w:rsidRDefault="00483BFA">
          <w:pPr>
            <w:pStyle w:val="20"/>
            <w:tabs>
              <w:tab w:val="right" w:leader="dot" w:pos="9736"/>
            </w:tabs>
            <w:rPr>
              <w:noProof/>
              <w:szCs w:val="22"/>
            </w:rPr>
          </w:pPr>
          <w:hyperlink w:anchor="_Toc406401328" w:history="1">
            <w:r w:rsidRPr="003279C9">
              <w:rPr>
                <w:rStyle w:val="a6"/>
                <w:noProof/>
              </w:rPr>
              <w:t xml:space="preserve">45 </w:t>
            </w:r>
            <w:r w:rsidRPr="003279C9">
              <w:rPr>
                <w:rStyle w:val="a6"/>
                <w:rFonts w:hint="eastAsia"/>
                <w:noProof/>
              </w:rPr>
              <w:t>核工程专业承包资质标准</w:t>
            </w:r>
            <w:r>
              <w:rPr>
                <w:noProof/>
                <w:webHidden/>
              </w:rPr>
              <w:tab/>
            </w:r>
            <w:r>
              <w:rPr>
                <w:noProof/>
                <w:webHidden/>
              </w:rPr>
              <w:fldChar w:fldCharType="begin"/>
            </w:r>
            <w:r>
              <w:rPr>
                <w:noProof/>
                <w:webHidden/>
              </w:rPr>
              <w:instrText xml:space="preserve"> PAGEREF _Toc406401328 \h </w:instrText>
            </w:r>
            <w:r>
              <w:rPr>
                <w:noProof/>
                <w:webHidden/>
              </w:rPr>
            </w:r>
            <w:r>
              <w:rPr>
                <w:noProof/>
                <w:webHidden/>
              </w:rPr>
              <w:fldChar w:fldCharType="separate"/>
            </w:r>
            <w:r>
              <w:rPr>
                <w:noProof/>
                <w:webHidden/>
              </w:rPr>
              <w:t>116</w:t>
            </w:r>
            <w:r>
              <w:rPr>
                <w:noProof/>
                <w:webHidden/>
              </w:rPr>
              <w:fldChar w:fldCharType="end"/>
            </w:r>
          </w:hyperlink>
        </w:p>
        <w:p w:rsidR="00483BFA" w:rsidRDefault="00483BFA">
          <w:pPr>
            <w:pStyle w:val="30"/>
            <w:tabs>
              <w:tab w:val="right" w:leader="dot" w:pos="9736"/>
            </w:tabs>
            <w:rPr>
              <w:noProof/>
              <w:szCs w:val="22"/>
            </w:rPr>
          </w:pPr>
          <w:hyperlink w:anchor="_Toc406401329" w:history="1">
            <w:r w:rsidRPr="003279C9">
              <w:rPr>
                <w:rStyle w:val="a6"/>
                <w:noProof/>
              </w:rPr>
              <w:t xml:space="preserve">45.1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_Toc406401329 \h </w:instrText>
            </w:r>
            <w:r>
              <w:rPr>
                <w:noProof/>
                <w:webHidden/>
              </w:rPr>
            </w:r>
            <w:r>
              <w:rPr>
                <w:noProof/>
                <w:webHidden/>
              </w:rPr>
              <w:fldChar w:fldCharType="separate"/>
            </w:r>
            <w:r>
              <w:rPr>
                <w:noProof/>
                <w:webHidden/>
              </w:rPr>
              <w:t>116</w:t>
            </w:r>
            <w:r>
              <w:rPr>
                <w:noProof/>
                <w:webHidden/>
              </w:rPr>
              <w:fldChar w:fldCharType="end"/>
            </w:r>
          </w:hyperlink>
        </w:p>
        <w:p w:rsidR="00483BFA" w:rsidRDefault="00483BFA">
          <w:pPr>
            <w:pStyle w:val="30"/>
            <w:tabs>
              <w:tab w:val="right" w:leader="dot" w:pos="9736"/>
            </w:tabs>
            <w:rPr>
              <w:noProof/>
              <w:szCs w:val="22"/>
            </w:rPr>
          </w:pPr>
          <w:hyperlink w:anchor="_Toc406401330" w:history="1">
            <w:r w:rsidRPr="003279C9">
              <w:rPr>
                <w:rStyle w:val="a6"/>
                <w:noProof/>
              </w:rPr>
              <w:t xml:space="preserve">45.2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_Toc406401330 \h </w:instrText>
            </w:r>
            <w:r>
              <w:rPr>
                <w:noProof/>
                <w:webHidden/>
              </w:rPr>
            </w:r>
            <w:r>
              <w:rPr>
                <w:noProof/>
                <w:webHidden/>
              </w:rPr>
              <w:fldChar w:fldCharType="separate"/>
            </w:r>
            <w:r>
              <w:rPr>
                <w:noProof/>
                <w:webHidden/>
              </w:rPr>
              <w:t>116</w:t>
            </w:r>
            <w:r>
              <w:rPr>
                <w:noProof/>
                <w:webHidden/>
              </w:rPr>
              <w:fldChar w:fldCharType="end"/>
            </w:r>
          </w:hyperlink>
        </w:p>
        <w:p w:rsidR="00483BFA" w:rsidRDefault="00483BFA">
          <w:pPr>
            <w:pStyle w:val="30"/>
            <w:tabs>
              <w:tab w:val="right" w:leader="dot" w:pos="9736"/>
            </w:tabs>
            <w:rPr>
              <w:noProof/>
              <w:szCs w:val="22"/>
            </w:rPr>
          </w:pPr>
          <w:hyperlink w:anchor="_Toc406401331" w:history="1">
            <w:r w:rsidRPr="003279C9">
              <w:rPr>
                <w:rStyle w:val="a6"/>
                <w:noProof/>
              </w:rPr>
              <w:t xml:space="preserve">45.3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_Toc406401331 \h </w:instrText>
            </w:r>
            <w:r>
              <w:rPr>
                <w:noProof/>
                <w:webHidden/>
              </w:rPr>
            </w:r>
            <w:r>
              <w:rPr>
                <w:noProof/>
                <w:webHidden/>
              </w:rPr>
              <w:fldChar w:fldCharType="separate"/>
            </w:r>
            <w:r>
              <w:rPr>
                <w:noProof/>
                <w:webHidden/>
              </w:rPr>
              <w:t>117</w:t>
            </w:r>
            <w:r>
              <w:rPr>
                <w:noProof/>
                <w:webHidden/>
              </w:rPr>
              <w:fldChar w:fldCharType="end"/>
            </w:r>
          </w:hyperlink>
        </w:p>
        <w:p w:rsidR="00483BFA" w:rsidRDefault="00483BFA">
          <w:pPr>
            <w:pStyle w:val="20"/>
            <w:tabs>
              <w:tab w:val="right" w:leader="dot" w:pos="9736"/>
            </w:tabs>
            <w:rPr>
              <w:noProof/>
              <w:szCs w:val="22"/>
            </w:rPr>
          </w:pPr>
          <w:hyperlink w:anchor="_Toc406401332" w:history="1">
            <w:r w:rsidRPr="003279C9">
              <w:rPr>
                <w:rStyle w:val="a6"/>
                <w:noProof/>
              </w:rPr>
              <w:t xml:space="preserve">46 </w:t>
            </w:r>
            <w:r w:rsidRPr="003279C9">
              <w:rPr>
                <w:rStyle w:val="a6"/>
                <w:rFonts w:hint="eastAsia"/>
                <w:noProof/>
              </w:rPr>
              <w:t>海洋石油工程专业承包资质标准</w:t>
            </w:r>
            <w:r>
              <w:rPr>
                <w:noProof/>
                <w:webHidden/>
              </w:rPr>
              <w:tab/>
            </w:r>
            <w:r>
              <w:rPr>
                <w:noProof/>
                <w:webHidden/>
              </w:rPr>
              <w:fldChar w:fldCharType="begin"/>
            </w:r>
            <w:r>
              <w:rPr>
                <w:noProof/>
                <w:webHidden/>
              </w:rPr>
              <w:instrText xml:space="preserve"> PAGEREF _Toc406401332 \h </w:instrText>
            </w:r>
            <w:r>
              <w:rPr>
                <w:noProof/>
                <w:webHidden/>
              </w:rPr>
            </w:r>
            <w:r>
              <w:rPr>
                <w:noProof/>
                <w:webHidden/>
              </w:rPr>
              <w:fldChar w:fldCharType="separate"/>
            </w:r>
            <w:r>
              <w:rPr>
                <w:noProof/>
                <w:webHidden/>
              </w:rPr>
              <w:t>117</w:t>
            </w:r>
            <w:r>
              <w:rPr>
                <w:noProof/>
                <w:webHidden/>
              </w:rPr>
              <w:fldChar w:fldCharType="end"/>
            </w:r>
          </w:hyperlink>
        </w:p>
        <w:p w:rsidR="00483BFA" w:rsidRDefault="00483BFA">
          <w:pPr>
            <w:pStyle w:val="30"/>
            <w:tabs>
              <w:tab w:val="right" w:leader="dot" w:pos="9736"/>
            </w:tabs>
            <w:rPr>
              <w:noProof/>
              <w:szCs w:val="22"/>
            </w:rPr>
          </w:pPr>
          <w:hyperlink w:anchor="_Toc406401333" w:history="1">
            <w:r w:rsidRPr="003279C9">
              <w:rPr>
                <w:rStyle w:val="a6"/>
                <w:noProof/>
              </w:rPr>
              <w:t xml:space="preserve">46.1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_Toc406401333 \h </w:instrText>
            </w:r>
            <w:r>
              <w:rPr>
                <w:noProof/>
                <w:webHidden/>
              </w:rPr>
            </w:r>
            <w:r>
              <w:rPr>
                <w:noProof/>
                <w:webHidden/>
              </w:rPr>
              <w:fldChar w:fldCharType="separate"/>
            </w:r>
            <w:r>
              <w:rPr>
                <w:noProof/>
                <w:webHidden/>
              </w:rPr>
              <w:t>117</w:t>
            </w:r>
            <w:r>
              <w:rPr>
                <w:noProof/>
                <w:webHidden/>
              </w:rPr>
              <w:fldChar w:fldCharType="end"/>
            </w:r>
          </w:hyperlink>
        </w:p>
        <w:p w:rsidR="00483BFA" w:rsidRDefault="00483BFA">
          <w:pPr>
            <w:pStyle w:val="30"/>
            <w:tabs>
              <w:tab w:val="right" w:leader="dot" w:pos="9736"/>
            </w:tabs>
            <w:rPr>
              <w:noProof/>
              <w:szCs w:val="22"/>
            </w:rPr>
          </w:pPr>
          <w:hyperlink w:anchor="_Toc406401334" w:history="1">
            <w:r w:rsidRPr="003279C9">
              <w:rPr>
                <w:rStyle w:val="a6"/>
                <w:noProof/>
              </w:rPr>
              <w:t xml:space="preserve">46.2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_Toc406401334 \h </w:instrText>
            </w:r>
            <w:r>
              <w:rPr>
                <w:noProof/>
                <w:webHidden/>
              </w:rPr>
            </w:r>
            <w:r>
              <w:rPr>
                <w:noProof/>
                <w:webHidden/>
              </w:rPr>
              <w:fldChar w:fldCharType="separate"/>
            </w:r>
            <w:r>
              <w:rPr>
                <w:noProof/>
                <w:webHidden/>
              </w:rPr>
              <w:t>118</w:t>
            </w:r>
            <w:r>
              <w:rPr>
                <w:noProof/>
                <w:webHidden/>
              </w:rPr>
              <w:fldChar w:fldCharType="end"/>
            </w:r>
          </w:hyperlink>
        </w:p>
        <w:p w:rsidR="00483BFA" w:rsidRDefault="00483BFA">
          <w:pPr>
            <w:pStyle w:val="30"/>
            <w:tabs>
              <w:tab w:val="right" w:leader="dot" w:pos="9736"/>
            </w:tabs>
            <w:rPr>
              <w:noProof/>
              <w:szCs w:val="22"/>
            </w:rPr>
          </w:pPr>
          <w:hyperlink w:anchor="_Toc406401335" w:history="1">
            <w:r w:rsidRPr="003279C9">
              <w:rPr>
                <w:rStyle w:val="a6"/>
                <w:noProof/>
              </w:rPr>
              <w:t xml:space="preserve">46.3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_Toc406401335 \h </w:instrText>
            </w:r>
            <w:r>
              <w:rPr>
                <w:noProof/>
                <w:webHidden/>
              </w:rPr>
            </w:r>
            <w:r>
              <w:rPr>
                <w:noProof/>
                <w:webHidden/>
              </w:rPr>
              <w:fldChar w:fldCharType="separate"/>
            </w:r>
            <w:r>
              <w:rPr>
                <w:noProof/>
                <w:webHidden/>
              </w:rPr>
              <w:t>118</w:t>
            </w:r>
            <w:r>
              <w:rPr>
                <w:noProof/>
                <w:webHidden/>
              </w:rPr>
              <w:fldChar w:fldCharType="end"/>
            </w:r>
          </w:hyperlink>
        </w:p>
        <w:p w:rsidR="00483BFA" w:rsidRDefault="00483BFA">
          <w:pPr>
            <w:pStyle w:val="20"/>
            <w:tabs>
              <w:tab w:val="right" w:leader="dot" w:pos="9736"/>
            </w:tabs>
            <w:rPr>
              <w:noProof/>
              <w:szCs w:val="22"/>
            </w:rPr>
          </w:pPr>
          <w:hyperlink w:anchor="_Toc406401336" w:history="1">
            <w:r w:rsidRPr="003279C9">
              <w:rPr>
                <w:rStyle w:val="a6"/>
                <w:noProof/>
              </w:rPr>
              <w:t xml:space="preserve">47 </w:t>
            </w:r>
            <w:r w:rsidRPr="003279C9">
              <w:rPr>
                <w:rStyle w:val="a6"/>
                <w:rFonts w:hint="eastAsia"/>
                <w:noProof/>
              </w:rPr>
              <w:t>环保工程专业承包资质标准</w:t>
            </w:r>
            <w:r>
              <w:rPr>
                <w:noProof/>
                <w:webHidden/>
              </w:rPr>
              <w:tab/>
            </w:r>
            <w:r>
              <w:rPr>
                <w:noProof/>
                <w:webHidden/>
              </w:rPr>
              <w:fldChar w:fldCharType="begin"/>
            </w:r>
            <w:r>
              <w:rPr>
                <w:noProof/>
                <w:webHidden/>
              </w:rPr>
              <w:instrText xml:space="preserve"> PAGEREF _Toc406401336 \h </w:instrText>
            </w:r>
            <w:r>
              <w:rPr>
                <w:noProof/>
                <w:webHidden/>
              </w:rPr>
            </w:r>
            <w:r>
              <w:rPr>
                <w:noProof/>
                <w:webHidden/>
              </w:rPr>
              <w:fldChar w:fldCharType="separate"/>
            </w:r>
            <w:r>
              <w:rPr>
                <w:noProof/>
                <w:webHidden/>
              </w:rPr>
              <w:t>119</w:t>
            </w:r>
            <w:r>
              <w:rPr>
                <w:noProof/>
                <w:webHidden/>
              </w:rPr>
              <w:fldChar w:fldCharType="end"/>
            </w:r>
          </w:hyperlink>
        </w:p>
        <w:p w:rsidR="00483BFA" w:rsidRDefault="00483BFA">
          <w:pPr>
            <w:pStyle w:val="30"/>
            <w:tabs>
              <w:tab w:val="right" w:leader="dot" w:pos="9736"/>
            </w:tabs>
            <w:rPr>
              <w:noProof/>
              <w:szCs w:val="22"/>
            </w:rPr>
          </w:pPr>
          <w:hyperlink w:anchor="_Toc406401337" w:history="1">
            <w:r w:rsidRPr="003279C9">
              <w:rPr>
                <w:rStyle w:val="a6"/>
                <w:noProof/>
              </w:rPr>
              <w:t xml:space="preserve">47.1 </w:t>
            </w:r>
            <w:r w:rsidRPr="003279C9">
              <w:rPr>
                <w:rStyle w:val="a6"/>
                <w:rFonts w:hint="eastAsia"/>
                <w:noProof/>
              </w:rPr>
              <w:t>一级资质标准</w:t>
            </w:r>
            <w:r>
              <w:rPr>
                <w:noProof/>
                <w:webHidden/>
              </w:rPr>
              <w:tab/>
            </w:r>
            <w:r>
              <w:rPr>
                <w:noProof/>
                <w:webHidden/>
              </w:rPr>
              <w:fldChar w:fldCharType="begin"/>
            </w:r>
            <w:r>
              <w:rPr>
                <w:noProof/>
                <w:webHidden/>
              </w:rPr>
              <w:instrText xml:space="preserve"> PAGEREF _Toc406401337 \h </w:instrText>
            </w:r>
            <w:r>
              <w:rPr>
                <w:noProof/>
                <w:webHidden/>
              </w:rPr>
            </w:r>
            <w:r>
              <w:rPr>
                <w:noProof/>
                <w:webHidden/>
              </w:rPr>
              <w:fldChar w:fldCharType="separate"/>
            </w:r>
            <w:r>
              <w:rPr>
                <w:noProof/>
                <w:webHidden/>
              </w:rPr>
              <w:t>119</w:t>
            </w:r>
            <w:r>
              <w:rPr>
                <w:noProof/>
                <w:webHidden/>
              </w:rPr>
              <w:fldChar w:fldCharType="end"/>
            </w:r>
          </w:hyperlink>
        </w:p>
        <w:p w:rsidR="00483BFA" w:rsidRDefault="00483BFA">
          <w:pPr>
            <w:pStyle w:val="30"/>
            <w:tabs>
              <w:tab w:val="right" w:leader="dot" w:pos="9736"/>
            </w:tabs>
            <w:rPr>
              <w:noProof/>
              <w:szCs w:val="22"/>
            </w:rPr>
          </w:pPr>
          <w:hyperlink w:anchor="_Toc406401338" w:history="1">
            <w:r w:rsidRPr="003279C9">
              <w:rPr>
                <w:rStyle w:val="a6"/>
                <w:noProof/>
              </w:rPr>
              <w:t xml:space="preserve">47.2 </w:t>
            </w:r>
            <w:r w:rsidRPr="003279C9">
              <w:rPr>
                <w:rStyle w:val="a6"/>
                <w:rFonts w:hint="eastAsia"/>
                <w:noProof/>
              </w:rPr>
              <w:t>二级资质标准</w:t>
            </w:r>
            <w:r>
              <w:rPr>
                <w:noProof/>
                <w:webHidden/>
              </w:rPr>
              <w:tab/>
            </w:r>
            <w:r>
              <w:rPr>
                <w:noProof/>
                <w:webHidden/>
              </w:rPr>
              <w:fldChar w:fldCharType="begin"/>
            </w:r>
            <w:r>
              <w:rPr>
                <w:noProof/>
                <w:webHidden/>
              </w:rPr>
              <w:instrText xml:space="preserve"> PAGEREF _Toc406401338 \h </w:instrText>
            </w:r>
            <w:r>
              <w:rPr>
                <w:noProof/>
                <w:webHidden/>
              </w:rPr>
            </w:r>
            <w:r>
              <w:rPr>
                <w:noProof/>
                <w:webHidden/>
              </w:rPr>
              <w:fldChar w:fldCharType="separate"/>
            </w:r>
            <w:r>
              <w:rPr>
                <w:noProof/>
                <w:webHidden/>
              </w:rPr>
              <w:t>119</w:t>
            </w:r>
            <w:r>
              <w:rPr>
                <w:noProof/>
                <w:webHidden/>
              </w:rPr>
              <w:fldChar w:fldCharType="end"/>
            </w:r>
          </w:hyperlink>
        </w:p>
        <w:p w:rsidR="00483BFA" w:rsidRDefault="00483BFA">
          <w:pPr>
            <w:pStyle w:val="30"/>
            <w:tabs>
              <w:tab w:val="right" w:leader="dot" w:pos="9736"/>
            </w:tabs>
            <w:rPr>
              <w:noProof/>
              <w:szCs w:val="22"/>
            </w:rPr>
          </w:pPr>
          <w:hyperlink w:anchor="_Toc406401339" w:history="1">
            <w:r w:rsidRPr="003279C9">
              <w:rPr>
                <w:rStyle w:val="a6"/>
                <w:noProof/>
              </w:rPr>
              <w:t xml:space="preserve">47.3 </w:t>
            </w:r>
            <w:r w:rsidRPr="003279C9">
              <w:rPr>
                <w:rStyle w:val="a6"/>
                <w:rFonts w:hint="eastAsia"/>
                <w:noProof/>
              </w:rPr>
              <w:t>三级资质标准</w:t>
            </w:r>
            <w:r>
              <w:rPr>
                <w:noProof/>
                <w:webHidden/>
              </w:rPr>
              <w:tab/>
            </w:r>
            <w:r>
              <w:rPr>
                <w:noProof/>
                <w:webHidden/>
              </w:rPr>
              <w:fldChar w:fldCharType="begin"/>
            </w:r>
            <w:r>
              <w:rPr>
                <w:noProof/>
                <w:webHidden/>
              </w:rPr>
              <w:instrText xml:space="preserve"> PAGEREF _Toc406401339 \h </w:instrText>
            </w:r>
            <w:r>
              <w:rPr>
                <w:noProof/>
                <w:webHidden/>
              </w:rPr>
            </w:r>
            <w:r>
              <w:rPr>
                <w:noProof/>
                <w:webHidden/>
              </w:rPr>
              <w:fldChar w:fldCharType="separate"/>
            </w:r>
            <w:r>
              <w:rPr>
                <w:noProof/>
                <w:webHidden/>
              </w:rPr>
              <w:t>120</w:t>
            </w:r>
            <w:r>
              <w:rPr>
                <w:noProof/>
                <w:webHidden/>
              </w:rPr>
              <w:fldChar w:fldCharType="end"/>
            </w:r>
          </w:hyperlink>
        </w:p>
        <w:p w:rsidR="00483BFA" w:rsidRDefault="00483BFA">
          <w:pPr>
            <w:pStyle w:val="30"/>
            <w:tabs>
              <w:tab w:val="right" w:leader="dot" w:pos="9736"/>
            </w:tabs>
            <w:rPr>
              <w:noProof/>
              <w:szCs w:val="22"/>
            </w:rPr>
          </w:pPr>
          <w:hyperlink w:anchor="_Toc406401340" w:history="1">
            <w:r w:rsidRPr="003279C9">
              <w:rPr>
                <w:rStyle w:val="a6"/>
                <w:noProof/>
              </w:rPr>
              <w:t xml:space="preserve">47.4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_Toc406401340 \h </w:instrText>
            </w:r>
            <w:r>
              <w:rPr>
                <w:noProof/>
                <w:webHidden/>
              </w:rPr>
            </w:r>
            <w:r>
              <w:rPr>
                <w:noProof/>
                <w:webHidden/>
              </w:rPr>
              <w:fldChar w:fldCharType="separate"/>
            </w:r>
            <w:r>
              <w:rPr>
                <w:noProof/>
                <w:webHidden/>
              </w:rPr>
              <w:t>120</w:t>
            </w:r>
            <w:r>
              <w:rPr>
                <w:noProof/>
                <w:webHidden/>
              </w:rPr>
              <w:fldChar w:fldCharType="end"/>
            </w:r>
          </w:hyperlink>
        </w:p>
        <w:p w:rsidR="00483BFA" w:rsidRDefault="00483BFA">
          <w:pPr>
            <w:pStyle w:val="20"/>
            <w:tabs>
              <w:tab w:val="right" w:leader="dot" w:pos="9736"/>
            </w:tabs>
            <w:rPr>
              <w:noProof/>
              <w:szCs w:val="22"/>
            </w:rPr>
          </w:pPr>
          <w:hyperlink w:anchor="_Toc406401341" w:history="1">
            <w:r w:rsidRPr="003279C9">
              <w:rPr>
                <w:rStyle w:val="a6"/>
                <w:noProof/>
              </w:rPr>
              <w:t xml:space="preserve">48 </w:t>
            </w:r>
            <w:r w:rsidRPr="003279C9">
              <w:rPr>
                <w:rStyle w:val="a6"/>
                <w:rFonts w:hint="eastAsia"/>
                <w:noProof/>
              </w:rPr>
              <w:t>特种工程专业承包资质标准</w:t>
            </w:r>
            <w:r>
              <w:rPr>
                <w:noProof/>
                <w:webHidden/>
              </w:rPr>
              <w:tab/>
            </w:r>
            <w:r>
              <w:rPr>
                <w:noProof/>
                <w:webHidden/>
              </w:rPr>
              <w:fldChar w:fldCharType="begin"/>
            </w:r>
            <w:r>
              <w:rPr>
                <w:noProof/>
                <w:webHidden/>
              </w:rPr>
              <w:instrText xml:space="preserve"> PAGEREF _Toc406401341 \h </w:instrText>
            </w:r>
            <w:r>
              <w:rPr>
                <w:noProof/>
                <w:webHidden/>
              </w:rPr>
            </w:r>
            <w:r>
              <w:rPr>
                <w:noProof/>
                <w:webHidden/>
              </w:rPr>
              <w:fldChar w:fldCharType="separate"/>
            </w:r>
            <w:r>
              <w:rPr>
                <w:noProof/>
                <w:webHidden/>
              </w:rPr>
              <w:t>121</w:t>
            </w:r>
            <w:r>
              <w:rPr>
                <w:noProof/>
                <w:webHidden/>
              </w:rPr>
              <w:fldChar w:fldCharType="end"/>
            </w:r>
          </w:hyperlink>
        </w:p>
        <w:p w:rsidR="00483BFA" w:rsidRDefault="00483BFA">
          <w:pPr>
            <w:pStyle w:val="30"/>
            <w:tabs>
              <w:tab w:val="right" w:leader="dot" w:pos="9736"/>
            </w:tabs>
            <w:rPr>
              <w:noProof/>
              <w:szCs w:val="22"/>
            </w:rPr>
          </w:pPr>
          <w:hyperlink w:anchor="_Toc406401342" w:history="1">
            <w:r w:rsidRPr="003279C9">
              <w:rPr>
                <w:rStyle w:val="a6"/>
                <w:noProof/>
              </w:rPr>
              <w:t xml:space="preserve">48.1 </w:t>
            </w:r>
            <w:r w:rsidRPr="003279C9">
              <w:rPr>
                <w:rStyle w:val="a6"/>
                <w:rFonts w:hint="eastAsia"/>
                <w:noProof/>
              </w:rPr>
              <w:t>资质标准</w:t>
            </w:r>
            <w:r>
              <w:rPr>
                <w:noProof/>
                <w:webHidden/>
              </w:rPr>
              <w:tab/>
            </w:r>
            <w:r>
              <w:rPr>
                <w:noProof/>
                <w:webHidden/>
              </w:rPr>
              <w:fldChar w:fldCharType="begin"/>
            </w:r>
            <w:r>
              <w:rPr>
                <w:noProof/>
                <w:webHidden/>
              </w:rPr>
              <w:instrText xml:space="preserve"> PAGEREF _Toc406401342 \h </w:instrText>
            </w:r>
            <w:r>
              <w:rPr>
                <w:noProof/>
                <w:webHidden/>
              </w:rPr>
            </w:r>
            <w:r>
              <w:rPr>
                <w:noProof/>
                <w:webHidden/>
              </w:rPr>
              <w:fldChar w:fldCharType="separate"/>
            </w:r>
            <w:r>
              <w:rPr>
                <w:noProof/>
                <w:webHidden/>
              </w:rPr>
              <w:t>121</w:t>
            </w:r>
            <w:r>
              <w:rPr>
                <w:noProof/>
                <w:webHidden/>
              </w:rPr>
              <w:fldChar w:fldCharType="end"/>
            </w:r>
          </w:hyperlink>
        </w:p>
        <w:p w:rsidR="00483BFA" w:rsidRDefault="00483BFA">
          <w:pPr>
            <w:pStyle w:val="30"/>
            <w:tabs>
              <w:tab w:val="right" w:leader="dot" w:pos="9736"/>
            </w:tabs>
            <w:rPr>
              <w:noProof/>
              <w:szCs w:val="22"/>
            </w:rPr>
          </w:pPr>
          <w:hyperlink w:anchor="_Toc406401343" w:history="1">
            <w:r w:rsidRPr="003279C9">
              <w:rPr>
                <w:rStyle w:val="a6"/>
                <w:noProof/>
              </w:rPr>
              <w:t xml:space="preserve">48.2 </w:t>
            </w:r>
            <w:r w:rsidRPr="003279C9">
              <w:rPr>
                <w:rStyle w:val="a6"/>
                <w:rFonts w:hint="eastAsia"/>
                <w:noProof/>
              </w:rPr>
              <w:t>承包工程范围</w:t>
            </w:r>
            <w:r>
              <w:rPr>
                <w:noProof/>
                <w:webHidden/>
              </w:rPr>
              <w:tab/>
            </w:r>
            <w:r>
              <w:rPr>
                <w:noProof/>
                <w:webHidden/>
              </w:rPr>
              <w:fldChar w:fldCharType="begin"/>
            </w:r>
            <w:r>
              <w:rPr>
                <w:noProof/>
                <w:webHidden/>
              </w:rPr>
              <w:instrText xml:space="preserve"> PAGEREF _Toc406401343 \h </w:instrText>
            </w:r>
            <w:r>
              <w:rPr>
                <w:noProof/>
                <w:webHidden/>
              </w:rPr>
            </w:r>
            <w:r>
              <w:rPr>
                <w:noProof/>
                <w:webHidden/>
              </w:rPr>
              <w:fldChar w:fldCharType="separate"/>
            </w:r>
            <w:r>
              <w:rPr>
                <w:noProof/>
                <w:webHidden/>
              </w:rPr>
              <w:t>122</w:t>
            </w:r>
            <w:r>
              <w:rPr>
                <w:noProof/>
                <w:webHidden/>
              </w:rPr>
              <w:fldChar w:fldCharType="end"/>
            </w:r>
          </w:hyperlink>
        </w:p>
        <w:p w:rsidR="00483BFA" w:rsidRDefault="00483BFA">
          <w:pPr>
            <w:pStyle w:val="20"/>
            <w:tabs>
              <w:tab w:val="right" w:leader="dot" w:pos="9736"/>
            </w:tabs>
            <w:rPr>
              <w:noProof/>
              <w:szCs w:val="22"/>
            </w:rPr>
          </w:pPr>
          <w:hyperlink w:anchor="_Toc406401344" w:history="1">
            <w:r w:rsidRPr="003279C9">
              <w:rPr>
                <w:rStyle w:val="a6"/>
                <w:noProof/>
              </w:rPr>
              <w:t xml:space="preserve">49 </w:t>
            </w:r>
            <w:r w:rsidRPr="003279C9">
              <w:rPr>
                <w:rStyle w:val="a6"/>
                <w:rFonts w:hint="eastAsia"/>
                <w:noProof/>
              </w:rPr>
              <w:t>施工劳务企业资质标准</w:t>
            </w:r>
            <w:r>
              <w:rPr>
                <w:noProof/>
                <w:webHidden/>
              </w:rPr>
              <w:tab/>
            </w:r>
            <w:r>
              <w:rPr>
                <w:noProof/>
                <w:webHidden/>
              </w:rPr>
              <w:fldChar w:fldCharType="begin"/>
            </w:r>
            <w:r>
              <w:rPr>
                <w:noProof/>
                <w:webHidden/>
              </w:rPr>
              <w:instrText xml:space="preserve"> PAGEREF _Toc406401344 \h </w:instrText>
            </w:r>
            <w:r>
              <w:rPr>
                <w:noProof/>
                <w:webHidden/>
              </w:rPr>
            </w:r>
            <w:r>
              <w:rPr>
                <w:noProof/>
                <w:webHidden/>
              </w:rPr>
              <w:fldChar w:fldCharType="separate"/>
            </w:r>
            <w:r>
              <w:rPr>
                <w:noProof/>
                <w:webHidden/>
              </w:rPr>
              <w:t>122</w:t>
            </w:r>
            <w:r>
              <w:rPr>
                <w:noProof/>
                <w:webHidden/>
              </w:rPr>
              <w:fldChar w:fldCharType="end"/>
            </w:r>
          </w:hyperlink>
        </w:p>
        <w:p w:rsidR="00483BFA" w:rsidRDefault="00483BFA">
          <w:pPr>
            <w:pStyle w:val="30"/>
            <w:tabs>
              <w:tab w:val="right" w:leader="dot" w:pos="9736"/>
            </w:tabs>
            <w:rPr>
              <w:noProof/>
              <w:szCs w:val="22"/>
            </w:rPr>
          </w:pPr>
          <w:hyperlink w:anchor="_Toc406401345" w:history="1">
            <w:r w:rsidRPr="003279C9">
              <w:rPr>
                <w:rStyle w:val="a6"/>
                <w:noProof/>
              </w:rPr>
              <w:t xml:space="preserve">49.1 </w:t>
            </w:r>
            <w:r w:rsidRPr="003279C9">
              <w:rPr>
                <w:rStyle w:val="a6"/>
                <w:rFonts w:hint="eastAsia"/>
                <w:noProof/>
              </w:rPr>
              <w:t>资质标准</w:t>
            </w:r>
            <w:r>
              <w:rPr>
                <w:noProof/>
                <w:webHidden/>
              </w:rPr>
              <w:tab/>
            </w:r>
            <w:r>
              <w:rPr>
                <w:noProof/>
                <w:webHidden/>
              </w:rPr>
              <w:fldChar w:fldCharType="begin"/>
            </w:r>
            <w:r>
              <w:rPr>
                <w:noProof/>
                <w:webHidden/>
              </w:rPr>
              <w:instrText xml:space="preserve"> PAGEREF _Toc406401345 \h </w:instrText>
            </w:r>
            <w:r>
              <w:rPr>
                <w:noProof/>
                <w:webHidden/>
              </w:rPr>
            </w:r>
            <w:r>
              <w:rPr>
                <w:noProof/>
                <w:webHidden/>
              </w:rPr>
              <w:fldChar w:fldCharType="separate"/>
            </w:r>
            <w:r>
              <w:rPr>
                <w:noProof/>
                <w:webHidden/>
              </w:rPr>
              <w:t>122</w:t>
            </w:r>
            <w:r>
              <w:rPr>
                <w:noProof/>
                <w:webHidden/>
              </w:rPr>
              <w:fldChar w:fldCharType="end"/>
            </w:r>
          </w:hyperlink>
        </w:p>
        <w:p w:rsidR="00483BFA" w:rsidRDefault="00483BFA">
          <w:pPr>
            <w:pStyle w:val="30"/>
            <w:tabs>
              <w:tab w:val="right" w:leader="dot" w:pos="9736"/>
            </w:tabs>
            <w:rPr>
              <w:noProof/>
              <w:szCs w:val="22"/>
            </w:rPr>
          </w:pPr>
          <w:hyperlink w:anchor="_Toc406401346" w:history="1">
            <w:r w:rsidRPr="003279C9">
              <w:rPr>
                <w:rStyle w:val="a6"/>
                <w:noProof/>
              </w:rPr>
              <w:t xml:space="preserve">49.2 </w:t>
            </w:r>
            <w:r w:rsidRPr="003279C9">
              <w:rPr>
                <w:rStyle w:val="a6"/>
                <w:rFonts w:hint="eastAsia"/>
                <w:noProof/>
              </w:rPr>
              <w:t>承包业务范围</w:t>
            </w:r>
            <w:r>
              <w:rPr>
                <w:noProof/>
                <w:webHidden/>
              </w:rPr>
              <w:tab/>
            </w:r>
            <w:r>
              <w:rPr>
                <w:noProof/>
                <w:webHidden/>
              </w:rPr>
              <w:fldChar w:fldCharType="begin"/>
            </w:r>
            <w:r>
              <w:rPr>
                <w:noProof/>
                <w:webHidden/>
              </w:rPr>
              <w:instrText xml:space="preserve"> PAGEREF _Toc406401346 \h </w:instrText>
            </w:r>
            <w:r>
              <w:rPr>
                <w:noProof/>
                <w:webHidden/>
              </w:rPr>
            </w:r>
            <w:r>
              <w:rPr>
                <w:noProof/>
                <w:webHidden/>
              </w:rPr>
              <w:fldChar w:fldCharType="separate"/>
            </w:r>
            <w:r>
              <w:rPr>
                <w:noProof/>
                <w:webHidden/>
              </w:rPr>
              <w:t>122</w:t>
            </w:r>
            <w:r>
              <w:rPr>
                <w:noProof/>
                <w:webHidden/>
              </w:rPr>
              <w:fldChar w:fldCharType="end"/>
            </w:r>
          </w:hyperlink>
        </w:p>
        <w:p w:rsidR="0086725E" w:rsidRPr="00F21FD3" w:rsidRDefault="00EE71C1">
          <w:pPr>
            <w:rPr>
              <w:sz w:val="24"/>
              <w:szCs w:val="24"/>
            </w:rPr>
          </w:pPr>
          <w:r w:rsidRPr="00F21FD3">
            <w:rPr>
              <w:sz w:val="24"/>
              <w:szCs w:val="24"/>
            </w:rPr>
            <w:fldChar w:fldCharType="end"/>
          </w:r>
        </w:p>
      </w:sdtContent>
    </w:sdt>
    <w:p w:rsidR="0086725E" w:rsidRPr="00F21FD3" w:rsidRDefault="0086725E" w:rsidP="00F21FD3">
      <w:pPr>
        <w:spacing w:line="360" w:lineRule="auto"/>
        <w:ind w:firstLineChars="200" w:firstLine="480"/>
        <w:rPr>
          <w:rFonts w:ascii="仿宋" w:eastAsia="仿宋" w:hAnsi="仿宋"/>
          <w:sz w:val="24"/>
          <w:szCs w:val="24"/>
        </w:rPr>
      </w:pPr>
    </w:p>
    <w:p w:rsidR="0086725E" w:rsidRPr="00F21FD3" w:rsidRDefault="0086725E" w:rsidP="00F21FD3">
      <w:pPr>
        <w:spacing w:line="360" w:lineRule="auto"/>
        <w:ind w:firstLineChars="200" w:firstLine="480"/>
        <w:rPr>
          <w:rFonts w:ascii="仿宋" w:eastAsia="仿宋" w:hAnsi="仿宋" w:hint="eastAsia"/>
          <w:sz w:val="24"/>
          <w:szCs w:val="24"/>
        </w:rPr>
      </w:pPr>
    </w:p>
    <w:p w:rsidR="00FD4D9F" w:rsidRPr="00F21FD3" w:rsidRDefault="00FD4D9F" w:rsidP="00F21FD3">
      <w:pPr>
        <w:spacing w:line="360" w:lineRule="auto"/>
        <w:ind w:firstLineChars="200" w:firstLine="480"/>
        <w:rPr>
          <w:rFonts w:ascii="仿宋" w:eastAsia="仿宋" w:hAnsi="仿宋" w:hint="eastAsia"/>
          <w:sz w:val="24"/>
          <w:szCs w:val="24"/>
        </w:rPr>
      </w:pPr>
    </w:p>
    <w:p w:rsidR="00FD4D9F" w:rsidRPr="00F21FD3" w:rsidRDefault="00FD4D9F" w:rsidP="00F21FD3">
      <w:pPr>
        <w:spacing w:line="360" w:lineRule="auto"/>
        <w:ind w:firstLineChars="200" w:firstLine="480"/>
        <w:rPr>
          <w:rFonts w:ascii="仿宋" w:eastAsia="仿宋" w:hAnsi="仿宋" w:hint="eastAsia"/>
          <w:sz w:val="24"/>
          <w:szCs w:val="24"/>
        </w:rPr>
      </w:pPr>
    </w:p>
    <w:p w:rsidR="00FD4D9F" w:rsidRPr="00F21FD3" w:rsidRDefault="00FD4D9F" w:rsidP="00F21FD3">
      <w:pPr>
        <w:spacing w:line="360" w:lineRule="auto"/>
        <w:ind w:firstLineChars="200" w:firstLine="480"/>
        <w:rPr>
          <w:rFonts w:ascii="仿宋" w:eastAsia="仿宋" w:hAnsi="仿宋" w:hint="eastAsia"/>
          <w:sz w:val="24"/>
          <w:szCs w:val="24"/>
        </w:rPr>
      </w:pPr>
    </w:p>
    <w:p w:rsidR="00FD4D9F" w:rsidRPr="00F21FD3" w:rsidRDefault="00FD4D9F" w:rsidP="00F21FD3">
      <w:pPr>
        <w:spacing w:line="360" w:lineRule="auto"/>
        <w:ind w:firstLineChars="200" w:firstLine="480"/>
        <w:rPr>
          <w:rFonts w:ascii="仿宋" w:eastAsia="仿宋" w:hAnsi="仿宋" w:hint="eastAsia"/>
          <w:sz w:val="24"/>
          <w:szCs w:val="24"/>
        </w:rPr>
      </w:pPr>
    </w:p>
    <w:p w:rsidR="00FD4D9F" w:rsidRPr="00F21FD3" w:rsidRDefault="00FD4D9F" w:rsidP="00F21FD3">
      <w:pPr>
        <w:spacing w:line="360" w:lineRule="auto"/>
        <w:ind w:firstLineChars="200" w:firstLine="480"/>
        <w:rPr>
          <w:rFonts w:ascii="仿宋" w:eastAsia="仿宋" w:hAnsi="仿宋" w:hint="eastAsia"/>
          <w:sz w:val="24"/>
          <w:szCs w:val="24"/>
        </w:rPr>
      </w:pPr>
    </w:p>
    <w:p w:rsidR="00FD4D9F" w:rsidRPr="00F21FD3" w:rsidRDefault="00FD4D9F" w:rsidP="00F21FD3">
      <w:pPr>
        <w:spacing w:line="360" w:lineRule="auto"/>
        <w:ind w:firstLineChars="200" w:firstLine="480"/>
        <w:rPr>
          <w:rFonts w:ascii="仿宋" w:eastAsia="仿宋" w:hAnsi="仿宋" w:hint="eastAsia"/>
          <w:sz w:val="24"/>
          <w:szCs w:val="24"/>
        </w:rPr>
      </w:pPr>
    </w:p>
    <w:p w:rsidR="00FD4D9F" w:rsidRPr="00F21FD3" w:rsidRDefault="00FD4D9F" w:rsidP="00F21FD3">
      <w:pPr>
        <w:spacing w:line="360" w:lineRule="auto"/>
        <w:ind w:firstLineChars="200" w:firstLine="480"/>
        <w:rPr>
          <w:rFonts w:ascii="仿宋" w:eastAsia="仿宋" w:hAnsi="仿宋" w:hint="eastAsia"/>
          <w:sz w:val="24"/>
          <w:szCs w:val="24"/>
        </w:rPr>
      </w:pPr>
    </w:p>
    <w:p w:rsidR="00FD4D9F" w:rsidRDefault="00FD4D9F" w:rsidP="00F21FD3">
      <w:pPr>
        <w:spacing w:line="360" w:lineRule="auto"/>
        <w:ind w:firstLineChars="200" w:firstLine="480"/>
        <w:rPr>
          <w:rFonts w:ascii="仿宋" w:eastAsia="仿宋" w:hAnsi="仿宋" w:hint="eastAsia"/>
          <w:sz w:val="24"/>
          <w:szCs w:val="24"/>
        </w:rPr>
      </w:pPr>
    </w:p>
    <w:p w:rsidR="00F21FD3" w:rsidRDefault="00F21FD3" w:rsidP="00F21FD3">
      <w:pPr>
        <w:spacing w:line="360" w:lineRule="auto"/>
        <w:ind w:firstLineChars="200" w:firstLine="480"/>
        <w:rPr>
          <w:rFonts w:ascii="仿宋" w:eastAsia="仿宋" w:hAnsi="仿宋" w:hint="eastAsia"/>
          <w:sz w:val="24"/>
          <w:szCs w:val="24"/>
        </w:rPr>
      </w:pPr>
    </w:p>
    <w:p w:rsidR="00F21FD3" w:rsidRDefault="00F21FD3" w:rsidP="00F21FD3">
      <w:pPr>
        <w:spacing w:line="360" w:lineRule="auto"/>
        <w:ind w:firstLineChars="200" w:firstLine="480"/>
        <w:rPr>
          <w:rFonts w:ascii="仿宋" w:eastAsia="仿宋" w:hAnsi="仿宋" w:hint="eastAsia"/>
          <w:sz w:val="24"/>
          <w:szCs w:val="24"/>
        </w:rPr>
      </w:pPr>
    </w:p>
    <w:p w:rsidR="00F21FD3" w:rsidRDefault="00F21FD3" w:rsidP="00F21FD3">
      <w:pPr>
        <w:spacing w:line="360" w:lineRule="auto"/>
        <w:ind w:firstLineChars="200" w:firstLine="480"/>
        <w:rPr>
          <w:rFonts w:ascii="仿宋" w:eastAsia="仿宋" w:hAnsi="仿宋" w:hint="eastAsia"/>
          <w:sz w:val="24"/>
          <w:szCs w:val="24"/>
        </w:rPr>
      </w:pPr>
    </w:p>
    <w:p w:rsidR="00483BFA" w:rsidRDefault="00483BFA" w:rsidP="00F21FD3">
      <w:pPr>
        <w:spacing w:line="360" w:lineRule="auto"/>
        <w:ind w:firstLineChars="200" w:firstLine="480"/>
        <w:rPr>
          <w:rFonts w:ascii="仿宋" w:eastAsia="仿宋" w:hAnsi="仿宋" w:hint="eastAsia"/>
          <w:sz w:val="24"/>
          <w:szCs w:val="24"/>
        </w:rPr>
      </w:pPr>
    </w:p>
    <w:p w:rsidR="00483BFA" w:rsidRDefault="00483BFA" w:rsidP="00F21FD3">
      <w:pPr>
        <w:spacing w:line="360" w:lineRule="auto"/>
        <w:ind w:firstLineChars="200" w:firstLine="480"/>
        <w:rPr>
          <w:rFonts w:ascii="仿宋" w:eastAsia="仿宋" w:hAnsi="仿宋" w:hint="eastAsia"/>
          <w:sz w:val="24"/>
          <w:szCs w:val="24"/>
        </w:rPr>
      </w:pPr>
    </w:p>
    <w:p w:rsidR="00483BFA" w:rsidRDefault="00483BFA" w:rsidP="00F21FD3">
      <w:pPr>
        <w:spacing w:line="360" w:lineRule="auto"/>
        <w:ind w:firstLineChars="200" w:firstLine="480"/>
        <w:rPr>
          <w:rFonts w:ascii="仿宋" w:eastAsia="仿宋" w:hAnsi="仿宋" w:hint="eastAsia"/>
          <w:sz w:val="24"/>
          <w:szCs w:val="24"/>
        </w:rPr>
      </w:pPr>
    </w:p>
    <w:p w:rsidR="00483BFA" w:rsidRPr="00F21FD3" w:rsidRDefault="00483BFA" w:rsidP="00F21FD3">
      <w:pPr>
        <w:spacing w:line="360" w:lineRule="auto"/>
        <w:ind w:firstLineChars="200" w:firstLine="480"/>
        <w:rPr>
          <w:rFonts w:ascii="仿宋" w:eastAsia="仿宋" w:hAnsi="仿宋" w:hint="eastAsia"/>
          <w:sz w:val="24"/>
          <w:szCs w:val="24"/>
        </w:rPr>
      </w:pPr>
    </w:p>
    <w:p w:rsidR="00FD4D9F" w:rsidRPr="00F21FD3" w:rsidRDefault="00FD4D9F" w:rsidP="00F21FD3">
      <w:pPr>
        <w:spacing w:line="360" w:lineRule="auto"/>
        <w:ind w:firstLineChars="200" w:firstLine="480"/>
        <w:rPr>
          <w:rFonts w:ascii="仿宋" w:eastAsia="仿宋" w:hAnsi="仿宋"/>
          <w:sz w:val="24"/>
          <w:szCs w:val="24"/>
        </w:rPr>
      </w:pPr>
    </w:p>
    <w:p w:rsidR="0086725E" w:rsidRPr="00F21FD3" w:rsidRDefault="0086725E" w:rsidP="00F21FD3">
      <w:pPr>
        <w:spacing w:line="360" w:lineRule="auto"/>
        <w:ind w:firstLineChars="200" w:firstLine="480"/>
        <w:rPr>
          <w:rFonts w:ascii="仿宋" w:eastAsia="仿宋" w:hAnsi="仿宋"/>
          <w:sz w:val="24"/>
          <w:szCs w:val="24"/>
        </w:rPr>
      </w:pPr>
    </w:p>
    <w:p w:rsidR="00053EBC" w:rsidRPr="00F21FD3" w:rsidRDefault="00053EBC" w:rsidP="008C67ED">
      <w:pPr>
        <w:pStyle w:val="1"/>
        <w:rPr>
          <w:sz w:val="24"/>
          <w:szCs w:val="24"/>
        </w:rPr>
      </w:pPr>
      <w:r w:rsidRPr="00F21FD3">
        <w:rPr>
          <w:rFonts w:hint="eastAsia"/>
          <w:sz w:val="24"/>
          <w:szCs w:val="24"/>
        </w:rPr>
        <w:lastRenderedPageBreak/>
        <w:t xml:space="preserve"> </w:t>
      </w:r>
      <w:bookmarkStart w:id="0" w:name="_Toc406401118"/>
      <w:r w:rsidRPr="00F21FD3">
        <w:rPr>
          <w:rFonts w:hint="eastAsia"/>
          <w:sz w:val="24"/>
          <w:szCs w:val="24"/>
        </w:rPr>
        <w:t>一、总</w:t>
      </w:r>
      <w:r w:rsidRPr="00F21FD3">
        <w:rPr>
          <w:rFonts w:hint="eastAsia"/>
          <w:sz w:val="24"/>
          <w:szCs w:val="24"/>
        </w:rPr>
        <w:t xml:space="preserve">  </w:t>
      </w:r>
      <w:r w:rsidRPr="00F21FD3">
        <w:rPr>
          <w:rFonts w:hint="eastAsia"/>
          <w:sz w:val="24"/>
          <w:szCs w:val="24"/>
        </w:rPr>
        <w:t>则</w:t>
      </w:r>
      <w:bookmarkEnd w:id="0"/>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为规范建筑市场秩序，加强建筑活动监管，保证建设工程质量安全，促进建筑业科学发展，根据《中华人民共和国建筑法》、《中华人民共和国行政许可法》、《建设工程质量管理条例》和《建设工程安全生产管理条例》等法律、法规，制定本资质标准。 </w:t>
      </w:r>
    </w:p>
    <w:p w:rsidR="00053EBC" w:rsidRPr="00483BFA" w:rsidRDefault="00053EBC" w:rsidP="00483BFA">
      <w:pPr>
        <w:spacing w:line="360" w:lineRule="auto"/>
        <w:ind w:firstLineChars="200" w:firstLine="480"/>
        <w:rPr>
          <w:rFonts w:ascii="仿宋" w:eastAsia="仿宋" w:hAnsi="仿宋"/>
          <w:sz w:val="24"/>
          <w:szCs w:val="24"/>
        </w:rPr>
      </w:pPr>
      <w:r w:rsidRPr="00483BFA">
        <w:rPr>
          <w:rFonts w:ascii="仿宋" w:eastAsia="仿宋" w:hAnsi="仿宋" w:hint="eastAsia"/>
          <w:sz w:val="24"/>
          <w:szCs w:val="24"/>
        </w:rPr>
        <w:t xml:space="preserve">一、资质分类 </w:t>
      </w:r>
    </w:p>
    <w:p w:rsidR="00053EBC" w:rsidRPr="00F21FD3" w:rsidRDefault="00053EBC" w:rsidP="00483BFA">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建筑业企业资质分为施工总承包、专业承包和施工劳务三个序列。其中施工总承包序列设有12个类别，一般分为4个等级（特级、一级、二级、三级）；专业承包序列设有36个类别，一般分为3个等级（一级、 二级、三级）；施工劳务序列不分类别和等级。本标准包括建筑业企业资质各个序列、类别和等级的资质标准。</w:t>
      </w:r>
    </w:p>
    <w:p w:rsidR="00053EBC" w:rsidRPr="00483BFA" w:rsidRDefault="00053EBC" w:rsidP="00483BFA">
      <w:pPr>
        <w:spacing w:line="360" w:lineRule="auto"/>
        <w:ind w:firstLineChars="200" w:firstLine="480"/>
        <w:rPr>
          <w:rFonts w:ascii="仿宋" w:eastAsia="仿宋" w:hAnsi="仿宋"/>
          <w:sz w:val="24"/>
          <w:szCs w:val="24"/>
        </w:rPr>
      </w:pPr>
      <w:r w:rsidRPr="00483BFA">
        <w:rPr>
          <w:rFonts w:ascii="仿宋" w:eastAsia="仿宋" w:hAnsi="仿宋" w:hint="eastAsia"/>
          <w:sz w:val="24"/>
          <w:szCs w:val="24"/>
        </w:rPr>
        <w:t>二、基本条件</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具有法人资格的企业申请建筑业企业资质应具备下列基本条件：</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（一）具有满足本标准要求的资产；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（二）具有满足本标准要求的注册建造师及其他注册人员、工程技术人员、施工现场管理人员和技术工人；</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(三）具有满足本标准要求的工程业绩；</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(四）具有必要的技术装备。 </w:t>
      </w:r>
    </w:p>
    <w:p w:rsidR="00053EBC" w:rsidRPr="00483BFA" w:rsidRDefault="00053EBC" w:rsidP="00483BFA">
      <w:pPr>
        <w:spacing w:line="360" w:lineRule="auto"/>
        <w:ind w:firstLineChars="200" w:firstLine="480"/>
        <w:rPr>
          <w:rFonts w:ascii="仿宋" w:eastAsia="仿宋" w:hAnsi="仿宋"/>
          <w:sz w:val="24"/>
          <w:szCs w:val="24"/>
        </w:rPr>
      </w:pPr>
      <w:r w:rsidRPr="00483BFA">
        <w:rPr>
          <w:rFonts w:ascii="仿宋" w:eastAsia="仿宋" w:hAnsi="仿宋" w:hint="eastAsia"/>
          <w:sz w:val="24"/>
          <w:szCs w:val="24"/>
        </w:rPr>
        <w:t>三、业务范围</w:t>
      </w:r>
    </w:p>
    <w:p w:rsidR="00FD4D9F" w:rsidRPr="00F21FD3" w:rsidRDefault="00053EBC" w:rsidP="00F21FD3">
      <w:pPr>
        <w:spacing w:line="360" w:lineRule="auto"/>
        <w:ind w:firstLineChars="200" w:firstLine="480"/>
        <w:rPr>
          <w:rFonts w:ascii="仿宋" w:eastAsia="仿宋" w:hAnsi="仿宋" w:hint="eastAsia"/>
          <w:sz w:val="24"/>
          <w:szCs w:val="24"/>
        </w:rPr>
      </w:pPr>
      <w:r w:rsidRPr="00F21FD3">
        <w:rPr>
          <w:rFonts w:ascii="仿宋" w:eastAsia="仿宋" w:hAnsi="仿宋" w:hint="eastAsia"/>
          <w:sz w:val="24"/>
          <w:szCs w:val="24"/>
        </w:rPr>
        <w:t>（一）施工总承包工程应由取得相应施工总承包资质的企业承担。取得施工总承包资质的企业可以对所承接的施工总承包工程内各专业工程全部自行施工，也可以将专业工程依法进行分包。对设有资质的专业工程进行分包时，应分包给具有相应专业承包资质的企业。施工总承包企业将劳务作业分包时，应分包给具有施工劳务资质的企业。</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二）设有专业承包资质的专业工程单独发包时，应由取得相应专业承包资质的企业承担。取得专业承包资质的企业可以承接具有施工总承包资质的企业依法分包的专业工程或建设单位依法发包的专业工程。取得专业承包资质的企业应对所承接的专业工程全部自行组织施工，劳务作业可以分包，但应分包给具有施工劳务资质的企业。</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（三）取得施工劳务资质的企业可以承接具有施工总承包资质或专业承包资质的企业分包的劳务作业。</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（四）取得施工总承包资质的企业，可以从事资质证书许可范围内的相应工程总承包、工</w:t>
      </w:r>
      <w:r w:rsidRPr="00F21FD3">
        <w:rPr>
          <w:rFonts w:ascii="仿宋" w:eastAsia="仿宋" w:hAnsi="仿宋" w:hint="eastAsia"/>
          <w:sz w:val="24"/>
          <w:szCs w:val="24"/>
        </w:rPr>
        <w:lastRenderedPageBreak/>
        <w:t>程项目管理等业务。</w:t>
      </w:r>
    </w:p>
    <w:p w:rsidR="00053EBC" w:rsidRPr="00483BFA" w:rsidRDefault="00053EBC" w:rsidP="00483BFA">
      <w:pPr>
        <w:spacing w:line="360" w:lineRule="auto"/>
        <w:ind w:firstLineChars="200" w:firstLine="480"/>
        <w:rPr>
          <w:rFonts w:ascii="仿宋" w:eastAsia="仿宋" w:hAnsi="仿宋"/>
          <w:sz w:val="24"/>
          <w:szCs w:val="24"/>
        </w:rPr>
      </w:pPr>
      <w:r w:rsidRPr="00483BFA">
        <w:rPr>
          <w:rFonts w:ascii="仿宋" w:eastAsia="仿宋" w:hAnsi="仿宋" w:hint="eastAsia"/>
          <w:sz w:val="24"/>
          <w:szCs w:val="24"/>
        </w:rPr>
        <w:t>四、有关说明</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（一）本标准“注册建造师或其他注册人员”是指取得相应的注册证书并在申请资质企业注册的人员； “持有岗位证书的施工现场管理人员”是指持有国务院有关行业部门认可单位颁发的岗位（培训）证书的施工现场管理人员，或按照相关行业标准规定，通过有关部门或行业协会职业能力评价，取得职业能力评价合格证书的人员；“经考核或培训合格的技术工人”是指经国务院有关行业部门、地方有关部门以及行业协会考核或培训合格的技术工人。</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（二）本标准“企业主要人员”年龄限60周岁以下。</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（三）本标准要求的职称是指工程序列职称。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（四）施工总承包资质标准中的“技术工人”包括企业直接聘用的技术工人和企业全资或控股的劳务企业的技术工人。</w:t>
      </w:r>
    </w:p>
    <w:p w:rsidR="0065437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（五）本标准要求的工程业绩是指申请资质企业依法承揽并独立完成的工程业绩。</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（六）本标准</w:t>
      </w:r>
      <w:proofErr w:type="gramStart"/>
      <w:r w:rsidRPr="00F21FD3">
        <w:rPr>
          <w:rFonts w:ascii="仿宋" w:eastAsia="仿宋" w:hAnsi="仿宋" w:hint="eastAsia"/>
          <w:sz w:val="24"/>
          <w:szCs w:val="24"/>
        </w:rPr>
        <w:t>“配套工程”含厂</w:t>
      </w:r>
      <w:proofErr w:type="gramEnd"/>
      <w:r w:rsidRPr="00F21FD3">
        <w:rPr>
          <w:rFonts w:ascii="仿宋" w:eastAsia="仿宋" w:hAnsi="仿宋" w:hint="eastAsia"/>
          <w:sz w:val="24"/>
          <w:szCs w:val="24"/>
        </w:rPr>
        <w:t>/矿区内的自备电站、道路、专用铁路、通信、各种管网管线和相应建筑物、构筑物等全部配套工程。</w:t>
      </w:r>
    </w:p>
    <w:p w:rsidR="0065437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（七）本标准的“以上”、“以下”、“不少于”、“超过”、“不超过”均包含本数。</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（八）施工总承包特级资质标准另行制定。</w:t>
      </w:r>
    </w:p>
    <w:p w:rsidR="00053EBC" w:rsidRPr="00F21FD3" w:rsidRDefault="00053EBC" w:rsidP="0086725E">
      <w:pPr>
        <w:pStyle w:val="1"/>
        <w:rPr>
          <w:sz w:val="24"/>
          <w:szCs w:val="24"/>
        </w:rPr>
      </w:pPr>
      <w:bookmarkStart w:id="1" w:name="_Toc406401119"/>
      <w:r w:rsidRPr="00F21FD3">
        <w:rPr>
          <w:rFonts w:hint="eastAsia"/>
          <w:sz w:val="24"/>
          <w:szCs w:val="24"/>
        </w:rPr>
        <w:t>二、标</w:t>
      </w:r>
      <w:r w:rsidR="0086725E" w:rsidRPr="00F21FD3">
        <w:rPr>
          <w:rFonts w:hint="eastAsia"/>
          <w:sz w:val="24"/>
          <w:szCs w:val="24"/>
        </w:rPr>
        <w:t xml:space="preserve"> </w:t>
      </w:r>
      <w:r w:rsidRPr="00F21FD3">
        <w:rPr>
          <w:rFonts w:hint="eastAsia"/>
          <w:sz w:val="24"/>
          <w:szCs w:val="24"/>
        </w:rPr>
        <w:t>准</w:t>
      </w:r>
      <w:bookmarkEnd w:id="1"/>
    </w:p>
    <w:p w:rsidR="00483BFA" w:rsidRPr="00483BFA" w:rsidRDefault="00053EBC" w:rsidP="00483BFA">
      <w:pPr>
        <w:pStyle w:val="2"/>
        <w:rPr>
          <w:rFonts w:hint="eastAsia"/>
          <w:sz w:val="24"/>
          <w:szCs w:val="24"/>
        </w:rPr>
      </w:pPr>
      <w:bookmarkStart w:id="2" w:name="_Toc406401120"/>
      <w:r w:rsidRPr="00483BFA">
        <w:rPr>
          <w:rFonts w:hint="eastAsia"/>
          <w:sz w:val="24"/>
          <w:szCs w:val="24"/>
        </w:rPr>
        <w:t>（一）施工总承包序列资质标准</w:t>
      </w:r>
      <w:bookmarkEnd w:id="2"/>
    </w:p>
    <w:p w:rsidR="00053EBC" w:rsidRPr="00F21FD3" w:rsidRDefault="00053EBC" w:rsidP="00F21FD3">
      <w:pPr>
        <w:spacing w:line="360" w:lineRule="auto"/>
        <w:ind w:firstLineChars="200" w:firstLine="480"/>
        <w:rPr>
          <w:rFonts w:ascii="仿宋" w:eastAsia="仿宋" w:hAnsi="仿宋" w:hint="eastAsia"/>
          <w:sz w:val="24"/>
          <w:szCs w:val="24"/>
        </w:rPr>
      </w:pPr>
      <w:r w:rsidRPr="00F21FD3">
        <w:rPr>
          <w:rFonts w:ascii="仿宋" w:eastAsia="仿宋" w:hAnsi="仿宋" w:hint="eastAsia"/>
          <w:sz w:val="24"/>
          <w:szCs w:val="24"/>
        </w:rPr>
        <w:t>施工总承包序列设有12个类别，分别是：建筑工程施工总承包、公路工程施工总承包、铁路工程施工总承包、港口与航道工程施工总承包、水利水电工程施工总承包、电力工程施工总承包、矿山工程施工总承包、冶金工程施工总承包、石油化工工程施工总承包、市政公用工程施工总承包、通信工程施工总承包、机电工程施工总承包。</w:t>
      </w:r>
    </w:p>
    <w:p w:rsidR="00FD4D9F" w:rsidRPr="00F21FD3" w:rsidRDefault="00FD4D9F" w:rsidP="00F21FD3">
      <w:pPr>
        <w:spacing w:line="360" w:lineRule="auto"/>
        <w:ind w:firstLineChars="200" w:firstLine="480"/>
        <w:rPr>
          <w:rFonts w:ascii="仿宋" w:eastAsia="仿宋" w:hAnsi="仿宋"/>
          <w:sz w:val="24"/>
          <w:szCs w:val="24"/>
        </w:rPr>
      </w:pPr>
    </w:p>
    <w:p w:rsidR="00053EBC" w:rsidRPr="00F21FD3" w:rsidRDefault="00053EBC" w:rsidP="008C67ED">
      <w:pPr>
        <w:pStyle w:val="2"/>
        <w:rPr>
          <w:sz w:val="24"/>
          <w:szCs w:val="24"/>
        </w:rPr>
      </w:pPr>
      <w:bookmarkStart w:id="3" w:name="_Toc406401121"/>
      <w:r w:rsidRPr="00F21FD3">
        <w:rPr>
          <w:rFonts w:hint="eastAsia"/>
          <w:sz w:val="24"/>
          <w:szCs w:val="24"/>
        </w:rPr>
        <w:t xml:space="preserve">1 </w:t>
      </w:r>
      <w:r w:rsidRPr="00F21FD3">
        <w:rPr>
          <w:rFonts w:hint="eastAsia"/>
          <w:sz w:val="24"/>
          <w:szCs w:val="24"/>
        </w:rPr>
        <w:t>建筑工程施工总承包资质标准</w:t>
      </w:r>
      <w:bookmarkEnd w:id="3"/>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建筑工程施工总承包资质分为特级、一级、二级、三级。 </w:t>
      </w:r>
    </w:p>
    <w:p w:rsidR="00053EBC" w:rsidRPr="00F21FD3" w:rsidRDefault="00053EBC" w:rsidP="008C67ED">
      <w:pPr>
        <w:pStyle w:val="3"/>
        <w:rPr>
          <w:sz w:val="24"/>
          <w:szCs w:val="24"/>
        </w:rPr>
      </w:pPr>
      <w:bookmarkStart w:id="4" w:name="_Toc406401122"/>
      <w:r w:rsidRPr="00F21FD3">
        <w:rPr>
          <w:rFonts w:hint="eastAsia"/>
          <w:sz w:val="24"/>
          <w:szCs w:val="24"/>
        </w:rPr>
        <w:lastRenderedPageBreak/>
        <w:t xml:space="preserve">1.1 </w:t>
      </w:r>
      <w:r w:rsidRPr="00F21FD3">
        <w:rPr>
          <w:rFonts w:hint="eastAsia"/>
          <w:sz w:val="24"/>
          <w:szCs w:val="24"/>
        </w:rPr>
        <w:t>一级资质标准</w:t>
      </w:r>
      <w:bookmarkEnd w:id="4"/>
      <w:r w:rsidRPr="00F21FD3">
        <w:rPr>
          <w:rFonts w:hint="eastAsia"/>
          <w:sz w:val="24"/>
          <w:szCs w:val="24"/>
        </w:rPr>
        <w:t xml:space="preserve"> </w:t>
      </w:r>
    </w:p>
    <w:p w:rsidR="00A34D9B"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1.1.1 企业资产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净资产1亿元以上。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1.1.2 企业主要人员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（1）建筑工程、机电工程专业一级注册建造师合计不少于12人，其中建筑工程专业一级注册建造师不少于9人。</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（2）技术负责人具有10年以上从事工程施工技术管理工作经历，且具有结构专业高级职称；建筑工程相关专业中级以上职称人员不少于30人，且结构、给排水、暖通、电气等专业齐全。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（3）持有岗位证书的施工现场管理人员不少于50人，且施工员、质量员、安全员、机械员、造价员、</w:t>
      </w:r>
      <w:proofErr w:type="gramStart"/>
      <w:r w:rsidRPr="00F21FD3">
        <w:rPr>
          <w:rFonts w:ascii="仿宋" w:eastAsia="仿宋" w:hAnsi="仿宋" w:hint="eastAsia"/>
          <w:sz w:val="24"/>
          <w:szCs w:val="24"/>
        </w:rPr>
        <w:t>劳务员</w:t>
      </w:r>
      <w:proofErr w:type="gramEnd"/>
      <w:r w:rsidRPr="00F21FD3">
        <w:rPr>
          <w:rFonts w:ascii="仿宋" w:eastAsia="仿宋" w:hAnsi="仿宋" w:hint="eastAsia"/>
          <w:sz w:val="24"/>
          <w:szCs w:val="24"/>
        </w:rPr>
        <w:t>等人员齐全。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（4）经考核或培训合格的中级工以上技术工人不少于150人。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1.1.3 企业工程业绩</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近5年承担过下列4类中的2类工程的施工总承包或主体工程承包，工程质量合格。</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（1）地上25层以上的民用建筑工程1项或地上18-24层的民用建筑工程2项；</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（2）高度100米以上的构筑物工程1项或高度80-100米（不含）的构筑物工程2项；</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（3）建筑面积3万平方米以上的单体工业、民用建筑工程1项或建筑面积2万-3万平方米（不含）的单体工业、民用建筑工程2项；</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（4）钢筋混凝土结构单跨30米以上（或钢结构单跨36米以上）的建筑工程1项或钢筋混凝土结构单跨27-30米（不含）（或钢结构单跨30-36米（不含））的建筑工程2项。 </w:t>
      </w:r>
    </w:p>
    <w:p w:rsidR="00053EBC" w:rsidRPr="00F21FD3" w:rsidRDefault="00053EBC" w:rsidP="008C67ED">
      <w:pPr>
        <w:pStyle w:val="3"/>
        <w:rPr>
          <w:sz w:val="24"/>
          <w:szCs w:val="24"/>
        </w:rPr>
      </w:pPr>
      <w:bookmarkStart w:id="5" w:name="_Toc406401123"/>
      <w:r w:rsidRPr="00F21FD3">
        <w:rPr>
          <w:rFonts w:hint="eastAsia"/>
          <w:sz w:val="24"/>
          <w:szCs w:val="24"/>
        </w:rPr>
        <w:t xml:space="preserve">1.2 </w:t>
      </w:r>
      <w:r w:rsidRPr="00F21FD3">
        <w:rPr>
          <w:rFonts w:hint="eastAsia"/>
          <w:sz w:val="24"/>
          <w:szCs w:val="24"/>
        </w:rPr>
        <w:t>二级资质标准</w:t>
      </w:r>
      <w:bookmarkEnd w:id="5"/>
      <w:r w:rsidRPr="00F21FD3">
        <w:rPr>
          <w:rFonts w:hint="eastAsia"/>
          <w:sz w:val="24"/>
          <w:szCs w:val="24"/>
        </w:rPr>
        <w:t xml:space="preserve"> </w:t>
      </w:r>
    </w:p>
    <w:p w:rsidR="00A34D9B"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1.2.1 企业资产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净资产4000万元以上。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1.2.2 企业主要人员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（1）建筑工程、机电工程专业注册建造师合计不少于12人，其中建筑工程专业注册建造师不少于9人。</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（2）技术负责人具有8年以上从事工程施工技术管理工作经历，且具有结构专业高级职称或建筑工程专业一级注册建造师执业资格；建筑工程相关专业中级以上职称人员不少于15</w:t>
      </w:r>
      <w:r w:rsidRPr="00F21FD3">
        <w:rPr>
          <w:rFonts w:ascii="仿宋" w:eastAsia="仿宋" w:hAnsi="仿宋" w:hint="eastAsia"/>
          <w:sz w:val="24"/>
          <w:szCs w:val="24"/>
        </w:rPr>
        <w:lastRenderedPageBreak/>
        <w:t>人，且结构、给排水、暖通、电气等专业齐全。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（3）持有岗位证书的施工现场管理人员不少于30人，且施工员、质量员、安全员、机械员、造价员、</w:t>
      </w:r>
      <w:proofErr w:type="gramStart"/>
      <w:r w:rsidRPr="00F21FD3">
        <w:rPr>
          <w:rFonts w:ascii="仿宋" w:eastAsia="仿宋" w:hAnsi="仿宋" w:hint="eastAsia"/>
          <w:sz w:val="24"/>
          <w:szCs w:val="24"/>
        </w:rPr>
        <w:t>劳务员</w:t>
      </w:r>
      <w:proofErr w:type="gramEnd"/>
      <w:r w:rsidRPr="00F21FD3">
        <w:rPr>
          <w:rFonts w:ascii="仿宋" w:eastAsia="仿宋" w:hAnsi="仿宋" w:hint="eastAsia"/>
          <w:sz w:val="24"/>
          <w:szCs w:val="24"/>
        </w:rPr>
        <w:t>等人员齐全。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（4）经考核或培训合格的中级工以上技术工人不少于75人。</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1.2.3 企业工程业绩</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近5年承担过下列4类中的2类工程的施工总承包或主体工程承包，工程质量合格。</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（1）地上12层以上的民用建筑工程1项或地上8-11层的民用建筑工程2项；</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（2）高度50米以上的构筑物工程1项或高度35-50米（不含）的构筑物工程2项；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（3）建筑面积1万平方米以上的单体工业、民用建筑工程1项或建筑面积0.6万-1万平方米(不含)的单体工业、民用建筑工程2项；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（4）钢筋混凝土结构单跨21米以上（或钢结构单跨24米以上）的建筑工程1项或钢筋混凝土结构单跨 18-21米（不含）（或钢结构单跨21-24米（不含））的建筑工程2项。 </w:t>
      </w:r>
    </w:p>
    <w:p w:rsidR="00053EBC" w:rsidRPr="00F21FD3" w:rsidRDefault="0086725E" w:rsidP="008C67ED">
      <w:pPr>
        <w:pStyle w:val="3"/>
        <w:rPr>
          <w:sz w:val="24"/>
          <w:szCs w:val="24"/>
        </w:rPr>
      </w:pPr>
      <w:r w:rsidRPr="00F21FD3">
        <w:rPr>
          <w:rFonts w:hint="eastAsia"/>
          <w:sz w:val="24"/>
          <w:szCs w:val="24"/>
        </w:rPr>
        <w:t xml:space="preserve">  </w:t>
      </w:r>
      <w:bookmarkStart w:id="6" w:name="_Toc406401124"/>
      <w:r w:rsidR="00053EBC" w:rsidRPr="00F21FD3">
        <w:rPr>
          <w:rFonts w:hint="eastAsia"/>
          <w:sz w:val="24"/>
          <w:szCs w:val="24"/>
        </w:rPr>
        <w:t xml:space="preserve">1.3 </w:t>
      </w:r>
      <w:r w:rsidR="00053EBC" w:rsidRPr="00F21FD3">
        <w:rPr>
          <w:rFonts w:hint="eastAsia"/>
          <w:sz w:val="24"/>
          <w:szCs w:val="24"/>
        </w:rPr>
        <w:t>三级资质标准</w:t>
      </w:r>
      <w:bookmarkEnd w:id="6"/>
      <w:r w:rsidR="00053EBC" w:rsidRPr="00F21FD3">
        <w:rPr>
          <w:rFonts w:hint="eastAsia"/>
          <w:sz w:val="24"/>
          <w:szCs w:val="24"/>
        </w:rPr>
        <w:t xml:space="preserve">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1.3.1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净资产800万元以上。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1.3.2 企业主要人员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（1）建筑工程、机电工程专业注册建造师合计不少于5人，其中建筑工程专业注册建造师不少于4人。</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5年以上从事工程施工技术管理工作经历，且具有结构专业中级以上职称或建筑工程专业注册建造师执业资格；建筑工程相关专业中级以上职称人员不少于6人，且结构、给排水、电气等专业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（3）持有岗位证书的施工现场管理人员不少于15人，且施工员、质量员、安全员、机械员、造价员、</w:t>
      </w:r>
      <w:proofErr w:type="gramStart"/>
      <w:r w:rsidRPr="00F21FD3">
        <w:rPr>
          <w:rFonts w:ascii="仿宋" w:eastAsia="仿宋" w:hAnsi="仿宋" w:hint="eastAsia"/>
          <w:sz w:val="24"/>
          <w:szCs w:val="24"/>
        </w:rPr>
        <w:t>劳务员</w:t>
      </w:r>
      <w:proofErr w:type="gramEnd"/>
      <w:r w:rsidRPr="00F21FD3">
        <w:rPr>
          <w:rFonts w:ascii="仿宋" w:eastAsia="仿宋" w:hAnsi="仿宋" w:hint="eastAsia"/>
          <w:sz w:val="24"/>
          <w:szCs w:val="24"/>
        </w:rPr>
        <w:t>等人员齐全。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（4）经考核或培训合格的中级工以上技术工人不少于30人。</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（5）技术负责人（或注册建造师）主持完成过本类别资质二级以上标准要求的工程业绩不少于2项。</w:t>
      </w:r>
    </w:p>
    <w:p w:rsidR="00053EBC" w:rsidRPr="00F21FD3" w:rsidRDefault="00053EBC" w:rsidP="008C67ED">
      <w:pPr>
        <w:pStyle w:val="3"/>
        <w:rPr>
          <w:sz w:val="24"/>
          <w:szCs w:val="24"/>
        </w:rPr>
      </w:pPr>
      <w:bookmarkStart w:id="7" w:name="_Toc406401125"/>
      <w:r w:rsidRPr="00F21FD3">
        <w:rPr>
          <w:rFonts w:hint="eastAsia"/>
          <w:sz w:val="24"/>
          <w:szCs w:val="24"/>
        </w:rPr>
        <w:lastRenderedPageBreak/>
        <w:t xml:space="preserve">1.4 </w:t>
      </w:r>
      <w:r w:rsidRPr="00F21FD3">
        <w:rPr>
          <w:rFonts w:hint="eastAsia"/>
          <w:sz w:val="24"/>
          <w:szCs w:val="24"/>
        </w:rPr>
        <w:t>承包工程范围</w:t>
      </w:r>
      <w:bookmarkEnd w:id="7"/>
      <w:r w:rsidRPr="00F21FD3">
        <w:rPr>
          <w:rFonts w:hint="eastAsia"/>
          <w:sz w:val="24"/>
          <w:szCs w:val="24"/>
        </w:rPr>
        <w:t xml:space="preserve">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1.4.1 一级资质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可承担单项合同额3000万元以上的下列建筑工程的施工：</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（1）高度200米以下的工业、民用建筑工程；</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（2）高度240米以下的构筑物工程。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1.4.2 二级资质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可承担下列建筑工程的施工：</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（1）高度100米以下的工业、民用建筑工程；</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（2）高度120米以下的构筑物工程；</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（3）建筑面积4万平方米以下的单体工业、民用建筑工程；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（4）单</w:t>
      </w:r>
      <w:proofErr w:type="gramStart"/>
      <w:r w:rsidRPr="00F21FD3">
        <w:rPr>
          <w:rFonts w:ascii="仿宋" w:eastAsia="仿宋" w:hAnsi="仿宋" w:hint="eastAsia"/>
          <w:sz w:val="24"/>
          <w:szCs w:val="24"/>
        </w:rPr>
        <w:t>跨</w:t>
      </w:r>
      <w:proofErr w:type="gramEnd"/>
      <w:r w:rsidRPr="00F21FD3">
        <w:rPr>
          <w:rFonts w:ascii="仿宋" w:eastAsia="仿宋" w:hAnsi="仿宋" w:hint="eastAsia"/>
          <w:sz w:val="24"/>
          <w:szCs w:val="24"/>
        </w:rPr>
        <w:t xml:space="preserve">跨度39米以下的建筑工程。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1.4.3 三级资质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可承担下列建筑工程的施工：</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（1）高度50米以下的工业、民用建筑工程；</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（2）高度70米以下的构筑物工程；</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（3）建筑面积1.2万平方米以下的单体工业、民用建筑工程；</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（4）单</w:t>
      </w:r>
      <w:proofErr w:type="gramStart"/>
      <w:r w:rsidRPr="00F21FD3">
        <w:rPr>
          <w:rFonts w:ascii="仿宋" w:eastAsia="仿宋" w:hAnsi="仿宋" w:hint="eastAsia"/>
          <w:sz w:val="24"/>
          <w:szCs w:val="24"/>
        </w:rPr>
        <w:t>跨</w:t>
      </w:r>
      <w:proofErr w:type="gramEnd"/>
      <w:r w:rsidRPr="00F21FD3">
        <w:rPr>
          <w:rFonts w:ascii="仿宋" w:eastAsia="仿宋" w:hAnsi="仿宋" w:hint="eastAsia"/>
          <w:sz w:val="24"/>
          <w:szCs w:val="24"/>
        </w:rPr>
        <w:t>跨度27米以下的建筑工程。</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建筑工程是指各类结构形式的民用建筑工程、工业建筑工程、构筑物工程以及相配套的道路、通信、管网管线等设施工程。工程内容包括地基与基础、主体结构、建筑屋面、装修装饰、建筑幕墙、附建人防工程以及给水排水及供暖、通风与空调、电气、消防、防雷等配套工程。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2.建筑工程相关专业职称包括结构、给排水、暖通、电气等专业职称。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3.单项合同额3000万元以下且超出建筑工程施工总承包二级资质承包工程范围的建筑工程的施工，应由建筑工程施工总承包一级资质企业承担。 </w:t>
      </w:r>
    </w:p>
    <w:p w:rsidR="00053EBC" w:rsidRPr="00F21FD3" w:rsidRDefault="00053EBC" w:rsidP="008C67ED">
      <w:pPr>
        <w:pStyle w:val="2"/>
        <w:rPr>
          <w:sz w:val="24"/>
          <w:szCs w:val="24"/>
        </w:rPr>
      </w:pPr>
      <w:r w:rsidRPr="00F21FD3">
        <w:rPr>
          <w:rFonts w:hint="eastAsia"/>
          <w:sz w:val="24"/>
          <w:szCs w:val="24"/>
        </w:rPr>
        <w:t xml:space="preserve"> </w:t>
      </w:r>
      <w:bookmarkStart w:id="8" w:name="_Toc406401126"/>
      <w:r w:rsidRPr="00F21FD3">
        <w:rPr>
          <w:rFonts w:hint="eastAsia"/>
          <w:sz w:val="24"/>
          <w:szCs w:val="24"/>
        </w:rPr>
        <w:t xml:space="preserve">2 </w:t>
      </w:r>
      <w:r w:rsidRPr="00F21FD3">
        <w:rPr>
          <w:rFonts w:hint="eastAsia"/>
          <w:sz w:val="24"/>
          <w:szCs w:val="24"/>
        </w:rPr>
        <w:t>公路工程施工总承包资质标准</w:t>
      </w:r>
      <w:bookmarkEnd w:id="8"/>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公路工程施工总承包资质分为特级、一级、二级、三级。 </w:t>
      </w:r>
    </w:p>
    <w:p w:rsidR="00053EBC" w:rsidRPr="00F21FD3" w:rsidRDefault="00053EBC" w:rsidP="008C67ED">
      <w:pPr>
        <w:pStyle w:val="3"/>
        <w:rPr>
          <w:sz w:val="24"/>
          <w:szCs w:val="24"/>
        </w:rPr>
      </w:pPr>
      <w:bookmarkStart w:id="9" w:name="_Toc406401127"/>
      <w:r w:rsidRPr="00F21FD3">
        <w:rPr>
          <w:rFonts w:hint="eastAsia"/>
          <w:sz w:val="24"/>
          <w:szCs w:val="24"/>
        </w:rPr>
        <w:lastRenderedPageBreak/>
        <w:t xml:space="preserve">2.1 </w:t>
      </w:r>
      <w:r w:rsidRPr="00F21FD3">
        <w:rPr>
          <w:rFonts w:hint="eastAsia"/>
          <w:sz w:val="24"/>
          <w:szCs w:val="24"/>
        </w:rPr>
        <w:t>一级资质标准</w:t>
      </w:r>
      <w:bookmarkEnd w:id="9"/>
      <w:r w:rsidRPr="00F21FD3">
        <w:rPr>
          <w:rFonts w:hint="eastAsia"/>
          <w:sz w:val="24"/>
          <w:szCs w:val="24"/>
        </w:rPr>
        <w:t xml:space="preserve">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净资产1亿元以上。</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2.1.2 企业主要人员</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（1）公路工程专业一级注册建造师不少于15人。</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（2）技术负责人具有15年以上从事工程施工技术管理工作经历，且具有公路工程相关专业高级职称；公路工程相关专业中级以上职称人员不少于75人。</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（3）持有岗位证书的施工现场管理人员不少于25人，且施工员、安全员、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（4）经考核或培训合格的中级工以上技术工人不少于50人。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2.1.3 企业工程业绩</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近10年承担过下列4类中的3类工程的施工，工程质量合格。</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（1）累计修建一级以上公路路基100公里以上；</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（2）累计修建二级以上等级公路路面（不少于2层且厚度10厘米以上沥青混凝土路面，或22厘米以上水泥混凝土路面）300万平方米以上；</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（3）累计修建单座桥长≥500米或单跨跨度≥100米的桥梁6座以上；</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（4）累计修建单座隧道长≥1000米的公路隧道2座以上，或单座隧道长≥500米的公路隧道3座以上。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2.1.4 技术装备</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具有下列机械设备：</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（1）160吨/小时以上沥青混凝土拌和设备3台；</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（2）120立方米／小时以上水泥混凝土拌和设备4台；</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（3）300吨/小时以上</w:t>
      </w:r>
      <w:proofErr w:type="gramStart"/>
      <w:r w:rsidRPr="00F21FD3">
        <w:rPr>
          <w:rFonts w:ascii="仿宋" w:eastAsia="仿宋" w:hAnsi="仿宋" w:hint="eastAsia"/>
          <w:sz w:val="24"/>
          <w:szCs w:val="24"/>
        </w:rPr>
        <w:t>稳定土</w:t>
      </w:r>
      <w:proofErr w:type="gramEnd"/>
      <w:r w:rsidRPr="00F21FD3">
        <w:rPr>
          <w:rFonts w:ascii="仿宋" w:eastAsia="仿宋" w:hAnsi="仿宋" w:hint="eastAsia"/>
          <w:sz w:val="24"/>
          <w:szCs w:val="24"/>
        </w:rPr>
        <w:t>拌和设备4台；</w:t>
      </w:r>
    </w:p>
    <w:p w:rsidR="00387249"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（4）摊铺宽度12米以上的沥青混凝土摊铺设备6台；</w:t>
      </w:r>
    </w:p>
    <w:p w:rsidR="00062A5B"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（5）各型压路机20台(其中沥青混凝土压实设备 10台，大型土方振动压实设备10台)；</w:t>
      </w:r>
    </w:p>
    <w:p w:rsidR="00062A5B"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（6）扭矩200千牛</w:t>
      </w:r>
      <w:r w:rsidRPr="00F21FD3">
        <w:rPr>
          <w:rFonts w:ascii="仿宋" w:hAnsi="仿宋" w:hint="eastAsia"/>
          <w:sz w:val="24"/>
          <w:szCs w:val="24"/>
        </w:rPr>
        <w:t>•</w:t>
      </w:r>
      <w:r w:rsidRPr="00F21FD3">
        <w:rPr>
          <w:rFonts w:ascii="仿宋" w:eastAsia="仿宋" w:hAnsi="仿宋" w:hint="eastAsia"/>
          <w:sz w:val="24"/>
          <w:szCs w:val="24"/>
        </w:rPr>
        <w:t>米以上的钻机2台；</w:t>
      </w:r>
    </w:p>
    <w:p w:rsidR="00062A5B"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（7）80吨以上自行式架桥机2套</w:t>
      </w:r>
    </w:p>
    <w:p w:rsidR="00062A5B"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（8）水泥混凝土泵车4台；</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（9）隧道掘进设备2台，水泥混凝土喷射泵4台，压浆设备2台。 </w:t>
      </w:r>
    </w:p>
    <w:p w:rsidR="00053EBC" w:rsidRPr="00F21FD3" w:rsidRDefault="00053EBC" w:rsidP="008C67ED">
      <w:pPr>
        <w:pStyle w:val="3"/>
        <w:rPr>
          <w:sz w:val="24"/>
          <w:szCs w:val="24"/>
        </w:rPr>
      </w:pPr>
      <w:bookmarkStart w:id="10" w:name="_Toc406401128"/>
      <w:r w:rsidRPr="00F21FD3">
        <w:rPr>
          <w:rFonts w:hint="eastAsia"/>
          <w:sz w:val="24"/>
          <w:szCs w:val="24"/>
        </w:rPr>
        <w:lastRenderedPageBreak/>
        <w:t xml:space="preserve">2.2 </w:t>
      </w:r>
      <w:r w:rsidRPr="00F21FD3">
        <w:rPr>
          <w:rFonts w:hint="eastAsia"/>
          <w:sz w:val="24"/>
          <w:szCs w:val="24"/>
        </w:rPr>
        <w:t>二级资质标准</w:t>
      </w:r>
      <w:bookmarkEnd w:id="10"/>
      <w:r w:rsidRPr="00F21FD3">
        <w:rPr>
          <w:rFonts w:hint="eastAsia"/>
          <w:sz w:val="24"/>
          <w:szCs w:val="24"/>
        </w:rPr>
        <w:t xml:space="preserve">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2.2.1 企业资产 </w:t>
      </w:r>
    </w:p>
    <w:p w:rsidR="00062A5B"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2.2.1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净资产4000万元以上。 </w:t>
      </w:r>
    </w:p>
    <w:p w:rsidR="00062A5B"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2.2.2 企业主要人员</w:t>
      </w:r>
    </w:p>
    <w:p w:rsidR="00062A5B"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（1）公路工程专业注册建造师不少于15人。</w:t>
      </w:r>
    </w:p>
    <w:p w:rsidR="00062A5B"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（2）技术负责人具有8年以上从事工程施工技术管理工作经历，且具有公路工程相关专业高级职称或公路工程专业一级注册建造师执业资格；公路工程相关专业中级以上职称人员不少于50人。</w:t>
      </w:r>
    </w:p>
    <w:p w:rsidR="00E711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（3）持有岗位证书的施工现场管理人员不少于15人，且施工员、安全员、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（4）经考核或培训合格的中级工以上技术工人不少于30人。 </w:t>
      </w:r>
    </w:p>
    <w:p w:rsidR="00E711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2.2.3 企业工程业绩</w:t>
      </w:r>
    </w:p>
    <w:p w:rsidR="00E711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近10年承担过下列3类工程的施工，工程质量合格。</w:t>
      </w:r>
    </w:p>
    <w:p w:rsidR="00E711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（1）累计修建三级以上公路路基200公里以上；</w:t>
      </w:r>
    </w:p>
    <w:p w:rsidR="00E711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（2）累计修建四级以上公路路面（厚度5厘米以上沥青混凝土路面或20厘米以上水泥混凝土路面）200万平方米以上；</w:t>
      </w:r>
    </w:p>
    <w:p w:rsidR="00E711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（3）累计修建单座桥长≥100米或单跨跨度≥40米的桥梁4座以上。 </w:t>
      </w:r>
    </w:p>
    <w:p w:rsidR="00E711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2.2.4 技术装备</w:t>
      </w:r>
    </w:p>
    <w:p w:rsidR="00E711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具有下列机械设备：</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（1）120吨/小时以上沥青混凝土拌和设备2台；</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（2）60立方米/小时以上水泥混凝土拌和设备2台；</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（3）300吨/小时以上</w:t>
      </w:r>
      <w:proofErr w:type="gramStart"/>
      <w:r w:rsidRPr="00F21FD3">
        <w:rPr>
          <w:rFonts w:ascii="仿宋" w:eastAsia="仿宋" w:hAnsi="仿宋" w:hint="eastAsia"/>
          <w:sz w:val="24"/>
          <w:szCs w:val="24"/>
        </w:rPr>
        <w:t>稳定土</w:t>
      </w:r>
      <w:proofErr w:type="gramEnd"/>
      <w:r w:rsidRPr="00F21FD3">
        <w:rPr>
          <w:rFonts w:ascii="仿宋" w:eastAsia="仿宋" w:hAnsi="仿宋" w:hint="eastAsia"/>
          <w:sz w:val="24"/>
          <w:szCs w:val="24"/>
        </w:rPr>
        <w:t>拌和设备2台；</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（4）摊铺宽度8米以上的沥青混凝土摊铺设备2台；</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（5）120千瓦以上平地机3台；</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（6）1立方米以上挖掘机3台；</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（7）100千瓦以上推土机3台；</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（8）各型压路机10台(其中沥青混凝土压实设备4台，大型土方振动压实设备2台)；</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（9）扭矩200千牛</w:t>
      </w:r>
      <w:r w:rsidRPr="00F21FD3">
        <w:rPr>
          <w:rFonts w:ascii="仿宋" w:hAnsi="仿宋" w:hint="eastAsia"/>
          <w:sz w:val="24"/>
          <w:szCs w:val="24"/>
        </w:rPr>
        <w:t>•</w:t>
      </w:r>
      <w:r w:rsidRPr="00F21FD3">
        <w:rPr>
          <w:rFonts w:ascii="仿宋" w:eastAsia="仿宋" w:hAnsi="仿宋" w:hint="eastAsia"/>
          <w:sz w:val="24"/>
          <w:szCs w:val="24"/>
        </w:rPr>
        <w:t>米以上的钻机1台；</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（10）80吨以上自行式架桥机1套；</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（11）50吨以上吊车1台；</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（12）水泥混凝土泵车2台；</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（13）隧道掘进设备1台，水泥混凝土喷射泵2台，压浆设备1台。 </w:t>
      </w:r>
    </w:p>
    <w:p w:rsidR="00053EBC" w:rsidRPr="00F21FD3" w:rsidRDefault="00053EBC" w:rsidP="008C67ED">
      <w:pPr>
        <w:pStyle w:val="3"/>
        <w:rPr>
          <w:sz w:val="24"/>
          <w:szCs w:val="24"/>
        </w:rPr>
      </w:pPr>
      <w:bookmarkStart w:id="11" w:name="_Toc406401129"/>
      <w:r w:rsidRPr="00F21FD3">
        <w:rPr>
          <w:rFonts w:hint="eastAsia"/>
          <w:sz w:val="24"/>
          <w:szCs w:val="24"/>
        </w:rPr>
        <w:t xml:space="preserve">2.3 </w:t>
      </w:r>
      <w:r w:rsidRPr="00F21FD3">
        <w:rPr>
          <w:rFonts w:hint="eastAsia"/>
          <w:sz w:val="24"/>
          <w:szCs w:val="24"/>
        </w:rPr>
        <w:t>三级资质标准</w:t>
      </w:r>
      <w:bookmarkEnd w:id="11"/>
      <w:r w:rsidRPr="00F21FD3">
        <w:rPr>
          <w:rFonts w:hint="eastAsia"/>
          <w:sz w:val="24"/>
          <w:szCs w:val="24"/>
        </w:rPr>
        <w:t xml:space="preserve"> </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2.3.1 企业资产</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净资产800万元以上。</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2.3.2 企业主要人员</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（1）公路工程专业注册建造师不少于8人。</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（2）技术负责人具有6年以上从事工程施工技术管理工作经历，且具有公路工程相关专业中级以上职称或公路工程专业注册建造师执业资格；公路工程相关专业中级以上职称人员不少于15人。</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（3）持有岗位证书的现场管理人员不少于8人，且施工员、安全员、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（4）企业具有经考核或培训合格的中级工以上技术工人不少于15人。</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（5）技术负责人（或注册建造师）主持完成过本类别资质二级以上标准要求的工程业绩不少于2项。 </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2.3.3 技术装备</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具有下列机械设备：</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（1）100吨/小时以上沥青混凝土拌和设备1台；</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（2）50立方米/小时以上水泥混凝土拌和设备1台；</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（3）摊铺宽度4.5米以上沥青混凝土摊铺设备2台；</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（4）8吨以上压路机5台；</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（5）1立方米以上挖掘机2台；</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（6）120千瓦以上平地机2台；</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（7）30吨以上吊车1台。 </w:t>
      </w:r>
    </w:p>
    <w:p w:rsidR="00053EBC" w:rsidRPr="00F21FD3" w:rsidRDefault="00053EBC" w:rsidP="008C67ED">
      <w:pPr>
        <w:pStyle w:val="3"/>
        <w:rPr>
          <w:sz w:val="24"/>
          <w:szCs w:val="24"/>
        </w:rPr>
      </w:pPr>
      <w:bookmarkStart w:id="12" w:name="_Toc406401130"/>
      <w:r w:rsidRPr="00F21FD3">
        <w:rPr>
          <w:rFonts w:hint="eastAsia"/>
          <w:sz w:val="24"/>
          <w:szCs w:val="24"/>
        </w:rPr>
        <w:t xml:space="preserve">2.4 </w:t>
      </w:r>
      <w:r w:rsidRPr="00F21FD3">
        <w:rPr>
          <w:rFonts w:hint="eastAsia"/>
          <w:sz w:val="24"/>
          <w:szCs w:val="24"/>
        </w:rPr>
        <w:t>承包工程范围</w:t>
      </w:r>
      <w:bookmarkEnd w:id="12"/>
      <w:r w:rsidRPr="00F21FD3">
        <w:rPr>
          <w:rFonts w:hint="eastAsia"/>
          <w:sz w:val="24"/>
          <w:szCs w:val="24"/>
        </w:rPr>
        <w:t xml:space="preserve"> </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2.4.1 一级资质</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可承担各级公路及其桥梁，长度3000米以下的隧道工程的施工。</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2.4.2 二级资质 </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 可承担一级以下公路，单座桥长1000米以下、单</w:t>
      </w:r>
      <w:proofErr w:type="gramStart"/>
      <w:r w:rsidRPr="00F21FD3">
        <w:rPr>
          <w:rFonts w:ascii="仿宋" w:eastAsia="仿宋" w:hAnsi="仿宋" w:hint="eastAsia"/>
          <w:sz w:val="24"/>
          <w:szCs w:val="24"/>
        </w:rPr>
        <w:t>跨</w:t>
      </w:r>
      <w:proofErr w:type="gramEnd"/>
      <w:r w:rsidRPr="00F21FD3">
        <w:rPr>
          <w:rFonts w:ascii="仿宋" w:eastAsia="仿宋" w:hAnsi="仿宋" w:hint="eastAsia"/>
          <w:sz w:val="24"/>
          <w:szCs w:val="24"/>
        </w:rPr>
        <w:t>跨度150米以下的桥梁，长度1000米以下的隧道工程的施工。</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2.4.3 三级资质</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可承担二级以下公路，单座桥长500米以下、单</w:t>
      </w:r>
      <w:proofErr w:type="gramStart"/>
      <w:r w:rsidRPr="00F21FD3">
        <w:rPr>
          <w:rFonts w:ascii="仿宋" w:eastAsia="仿宋" w:hAnsi="仿宋" w:hint="eastAsia"/>
          <w:sz w:val="24"/>
          <w:szCs w:val="24"/>
        </w:rPr>
        <w:t>跨</w:t>
      </w:r>
      <w:proofErr w:type="gramEnd"/>
      <w:r w:rsidRPr="00F21FD3">
        <w:rPr>
          <w:rFonts w:ascii="仿宋" w:eastAsia="仿宋" w:hAnsi="仿宋" w:hint="eastAsia"/>
          <w:sz w:val="24"/>
          <w:szCs w:val="24"/>
        </w:rPr>
        <w:t>跨度50米以下的桥梁工程的施工。</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注：公路工程相关专业职称包括公路工程、桥梁工程、公路与桥梁工程、交通土建、隧道（地下结构）工程、交通工程等专业职称。 </w:t>
      </w:r>
    </w:p>
    <w:p w:rsidR="001055D8" w:rsidRPr="00F21FD3" w:rsidRDefault="00053EBC" w:rsidP="008C67ED">
      <w:pPr>
        <w:pStyle w:val="2"/>
        <w:rPr>
          <w:sz w:val="24"/>
          <w:szCs w:val="24"/>
        </w:rPr>
      </w:pPr>
      <w:bookmarkStart w:id="13" w:name="_Toc406401131"/>
      <w:r w:rsidRPr="00F21FD3">
        <w:rPr>
          <w:rFonts w:hint="eastAsia"/>
          <w:sz w:val="24"/>
          <w:szCs w:val="24"/>
        </w:rPr>
        <w:t xml:space="preserve">3 </w:t>
      </w:r>
      <w:r w:rsidRPr="00F21FD3">
        <w:rPr>
          <w:rFonts w:hint="eastAsia"/>
          <w:sz w:val="24"/>
          <w:szCs w:val="24"/>
        </w:rPr>
        <w:t>铁路工程施工总承包资质标准</w:t>
      </w:r>
      <w:bookmarkEnd w:id="13"/>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铁路工程施工总承包资质分为特级、一级、二级、三级。 </w:t>
      </w:r>
    </w:p>
    <w:p w:rsidR="00053EBC" w:rsidRPr="00F21FD3" w:rsidRDefault="00053EBC" w:rsidP="008C67ED">
      <w:pPr>
        <w:pStyle w:val="3"/>
        <w:rPr>
          <w:sz w:val="24"/>
          <w:szCs w:val="24"/>
        </w:rPr>
      </w:pPr>
      <w:bookmarkStart w:id="14" w:name="_Toc406401132"/>
      <w:r w:rsidRPr="00F21FD3">
        <w:rPr>
          <w:rFonts w:hint="eastAsia"/>
          <w:sz w:val="24"/>
          <w:szCs w:val="24"/>
        </w:rPr>
        <w:t xml:space="preserve">3.1 </w:t>
      </w:r>
      <w:r w:rsidRPr="00F21FD3">
        <w:rPr>
          <w:rFonts w:hint="eastAsia"/>
          <w:sz w:val="24"/>
          <w:szCs w:val="24"/>
        </w:rPr>
        <w:t>一级资质标准</w:t>
      </w:r>
      <w:bookmarkEnd w:id="14"/>
      <w:r w:rsidRPr="00F21FD3">
        <w:rPr>
          <w:rFonts w:hint="eastAsia"/>
          <w:sz w:val="24"/>
          <w:szCs w:val="24"/>
        </w:rPr>
        <w:t xml:space="preserve"> </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3.1.1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净资产1亿元以上。 </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3.1.2 企业主要人员</w:t>
      </w:r>
    </w:p>
    <w:p w:rsidR="001055D8"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（1）铁路工程专业一级注册建造师不少于15人。</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（2）技术负责人具有10年以上从事铁路工程施工技术管理工作经历，且具有铁道工程（或桥梁工程或隧道工程）专业高级职称；铁道工程相关专业中级以上职称人员不少于75人。</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（3）持有岗位证书的施工现场管理人员不少于50人，且施工员、测量员、质量员、安全员、试验员、材料员、标准员、机械员、劳务员、资料员齐全。</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（4）经考核或培训合格的中级工以上技术工人不少于200人。 </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3.1.3 企业工程业绩</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近10年承担过下列5类中的3类工程的施工，其中至少有第1类所列工程，工程质量合格。</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（1）累计150公里</w:t>
      </w:r>
      <w:proofErr w:type="gramStart"/>
      <w:r w:rsidRPr="00F21FD3">
        <w:rPr>
          <w:rFonts w:ascii="仿宋" w:eastAsia="仿宋" w:hAnsi="仿宋" w:hint="eastAsia"/>
          <w:sz w:val="24"/>
          <w:szCs w:val="24"/>
        </w:rPr>
        <w:t>以上Ⅰ级铁路</w:t>
      </w:r>
      <w:proofErr w:type="gramEnd"/>
      <w:r w:rsidRPr="00F21FD3">
        <w:rPr>
          <w:rFonts w:ascii="仿宋" w:eastAsia="仿宋" w:hAnsi="仿宋" w:hint="eastAsia"/>
          <w:sz w:val="24"/>
          <w:szCs w:val="24"/>
        </w:rPr>
        <w:t>综合工程（不包括铁路电务、电气化和铺轨架梁工程）；</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（2）2座全长1000米以上铁路隧道； </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（3）3座单跨</w:t>
      </w:r>
      <w:proofErr w:type="gramStart"/>
      <w:r w:rsidRPr="00F21FD3">
        <w:rPr>
          <w:rFonts w:ascii="仿宋" w:eastAsia="仿宋" w:hAnsi="仿宋" w:hint="eastAsia"/>
          <w:sz w:val="24"/>
          <w:szCs w:val="24"/>
        </w:rPr>
        <w:t>32米且桥长</w:t>
      </w:r>
      <w:proofErr w:type="gramEnd"/>
      <w:r w:rsidRPr="00F21FD3">
        <w:rPr>
          <w:rFonts w:ascii="仿宋" w:eastAsia="仿宋" w:hAnsi="仿宋" w:hint="eastAsia"/>
          <w:sz w:val="24"/>
          <w:szCs w:val="24"/>
        </w:rPr>
        <w:t>100米以上的铁路桥梁；</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（4）2个单项合同额5000万元以上新建或改建站场；</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 xml:space="preserve">（5）2个单项合同额1亿元以上的总承包铁路综合工程（不包括铁路电务、电气化和铺轨架梁工程）。 </w:t>
      </w:r>
    </w:p>
    <w:p w:rsidR="00053EBC" w:rsidRPr="00F21FD3" w:rsidRDefault="00053EBC" w:rsidP="008C67ED">
      <w:pPr>
        <w:pStyle w:val="3"/>
        <w:rPr>
          <w:sz w:val="24"/>
          <w:szCs w:val="24"/>
        </w:rPr>
      </w:pPr>
      <w:bookmarkStart w:id="15" w:name="_Toc406401133"/>
      <w:r w:rsidRPr="00F21FD3">
        <w:rPr>
          <w:rFonts w:hint="eastAsia"/>
          <w:sz w:val="24"/>
          <w:szCs w:val="24"/>
        </w:rPr>
        <w:t xml:space="preserve">3.2 </w:t>
      </w:r>
      <w:r w:rsidRPr="00F21FD3">
        <w:rPr>
          <w:rFonts w:hint="eastAsia"/>
          <w:sz w:val="24"/>
          <w:szCs w:val="24"/>
        </w:rPr>
        <w:t>二级资质标准</w:t>
      </w:r>
      <w:bookmarkEnd w:id="15"/>
      <w:r w:rsidRPr="00F21FD3">
        <w:rPr>
          <w:rFonts w:hint="eastAsia"/>
          <w:sz w:val="24"/>
          <w:szCs w:val="24"/>
        </w:rPr>
        <w:t xml:space="preserve"> </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3.2.1 企业资产</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净资产4000万元以上。 </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3.2.2 企业主要人员</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（1）铁路工程专业一级注册建造师不少于8人。</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（2）技术负责人具有8年以上从事铁路工程施工技术管理工作经历，且具有铁道工程（或桥梁工程或隧道工程）专业高级职称；铁道工程相关专业中级以上职称人员不少于40人。</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（3）持有岗位证书的施工现场管理人员不少于30人，且施工员、测量员、质量员、安全员、试验员、材料员、标准员、机械员、劳务员、资料员等人员齐全。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（4）经考核或培训合格的中级工以上技术工人不少于100人。 </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3.2.3 企业工程业绩</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近10年承担过下列5类中的3类工程的施工，其中至少有第1类所列工程，工程质量合格。</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（1）累计60公里以上铁路综合工程（不包括铁路电务、电气化和铺轨架梁工程）； </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（2）3座全长100米以上铁路隧道； </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（3）8座单跨24米的铁路桥梁；</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（4）3座中间站；</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（5）2个单项合同额2000万元以上的总承包铁路综合工程（不包括铁路电务、电气化和铺轨架梁工程）。 </w:t>
      </w:r>
    </w:p>
    <w:p w:rsidR="00053EBC" w:rsidRPr="00F21FD3" w:rsidRDefault="00053EBC" w:rsidP="008C67ED">
      <w:pPr>
        <w:pStyle w:val="3"/>
        <w:rPr>
          <w:sz w:val="24"/>
          <w:szCs w:val="24"/>
        </w:rPr>
      </w:pPr>
      <w:bookmarkStart w:id="16" w:name="_Toc406401134"/>
      <w:r w:rsidRPr="00F21FD3">
        <w:rPr>
          <w:rFonts w:hint="eastAsia"/>
          <w:sz w:val="24"/>
          <w:szCs w:val="24"/>
        </w:rPr>
        <w:t xml:space="preserve">3.3 </w:t>
      </w:r>
      <w:r w:rsidRPr="00F21FD3">
        <w:rPr>
          <w:rFonts w:hint="eastAsia"/>
          <w:sz w:val="24"/>
          <w:szCs w:val="24"/>
        </w:rPr>
        <w:t>三级资质标准</w:t>
      </w:r>
      <w:bookmarkEnd w:id="16"/>
      <w:r w:rsidRPr="00F21FD3">
        <w:rPr>
          <w:rFonts w:hint="eastAsia"/>
          <w:sz w:val="24"/>
          <w:szCs w:val="24"/>
        </w:rPr>
        <w:t xml:space="preserve"> </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3.3.1 企业资产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 净资产800万元以上。 </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3.3.2 企业主要人员</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（1）铁路工程专业一级注册建造师不少于3人。</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（2）技术负责人具有5年以上从事铁路工程施工技术管理工作经历，且具有铁道工程（或</w:t>
      </w:r>
      <w:r w:rsidRPr="00F21FD3">
        <w:rPr>
          <w:rFonts w:ascii="仿宋" w:eastAsia="仿宋" w:hAnsi="仿宋" w:hint="eastAsia"/>
          <w:sz w:val="24"/>
          <w:szCs w:val="24"/>
        </w:rPr>
        <w:lastRenderedPageBreak/>
        <w:t>桥梁工程或隧道工程）专业中级以上职称；铁道工程相关专业中级以上职称人员不少于20人。</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（3）持有岗位证书的施工现场管理人员不少于20人，且施工员、测量员、质量员、安全员、试验员、材料员、标准员、机械员、劳务员、资料员等人员齐全。</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（4）经考核或培训合格的中级工以上技术工人不少于50人。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（5）技术负责人（或注册建造师）主持完成过本类别资质二级以上标准要求的工程业绩不少于2项。 </w:t>
      </w:r>
    </w:p>
    <w:p w:rsidR="00053EBC" w:rsidRPr="00F21FD3" w:rsidRDefault="00053EBC" w:rsidP="008C67ED">
      <w:pPr>
        <w:pStyle w:val="3"/>
        <w:rPr>
          <w:sz w:val="24"/>
          <w:szCs w:val="24"/>
        </w:rPr>
      </w:pPr>
      <w:bookmarkStart w:id="17" w:name="_Toc406401135"/>
      <w:r w:rsidRPr="00F21FD3">
        <w:rPr>
          <w:rFonts w:hint="eastAsia"/>
          <w:sz w:val="24"/>
          <w:szCs w:val="24"/>
        </w:rPr>
        <w:t xml:space="preserve">3.4 </w:t>
      </w:r>
      <w:r w:rsidRPr="00F21FD3">
        <w:rPr>
          <w:rFonts w:hint="eastAsia"/>
          <w:sz w:val="24"/>
          <w:szCs w:val="24"/>
        </w:rPr>
        <w:t>承包工程范围</w:t>
      </w:r>
      <w:bookmarkEnd w:id="17"/>
      <w:r w:rsidRPr="00F21FD3">
        <w:rPr>
          <w:rFonts w:hint="eastAsia"/>
          <w:sz w:val="24"/>
          <w:szCs w:val="24"/>
        </w:rPr>
        <w:t xml:space="preserve"> </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3.4.1 一级资质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可承担新建、改建30公里</w:t>
      </w:r>
      <w:proofErr w:type="gramStart"/>
      <w:r w:rsidRPr="00F21FD3">
        <w:rPr>
          <w:rFonts w:ascii="仿宋" w:eastAsia="仿宋" w:hAnsi="仿宋" w:hint="eastAsia"/>
          <w:sz w:val="24"/>
          <w:szCs w:val="24"/>
        </w:rPr>
        <w:t>以下Ⅰ级铁路</w:t>
      </w:r>
      <w:proofErr w:type="gramEnd"/>
      <w:r w:rsidRPr="00F21FD3">
        <w:rPr>
          <w:rFonts w:ascii="仿宋" w:eastAsia="仿宋" w:hAnsi="仿宋" w:hint="eastAsia"/>
          <w:sz w:val="24"/>
          <w:szCs w:val="24"/>
        </w:rPr>
        <w:t>工程施工，以及Ⅱ、Ⅲ、Ⅳ</w:t>
      </w:r>
      <w:proofErr w:type="gramStart"/>
      <w:r w:rsidRPr="00F21FD3">
        <w:rPr>
          <w:rFonts w:ascii="仿宋" w:eastAsia="仿宋" w:hAnsi="仿宋" w:hint="eastAsia"/>
          <w:sz w:val="24"/>
          <w:szCs w:val="24"/>
        </w:rPr>
        <w:t>级铁路</w:t>
      </w:r>
      <w:proofErr w:type="gramEnd"/>
      <w:r w:rsidRPr="00F21FD3">
        <w:rPr>
          <w:rFonts w:ascii="仿宋" w:eastAsia="仿宋" w:hAnsi="仿宋" w:hint="eastAsia"/>
          <w:sz w:val="24"/>
          <w:szCs w:val="24"/>
        </w:rPr>
        <w:t xml:space="preserve">工程施工（不包括钢板梁桥和单跨大于64米的桥梁、全长3000米以上的隧道，以及铁路电务、电气化和铺轨架梁工程专业承包资质范围内的工程）。 </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3.4.2 二级资质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可承担新建、改建15公里</w:t>
      </w:r>
      <w:proofErr w:type="gramStart"/>
      <w:r w:rsidRPr="00F21FD3">
        <w:rPr>
          <w:rFonts w:ascii="仿宋" w:eastAsia="仿宋" w:hAnsi="仿宋" w:hint="eastAsia"/>
          <w:sz w:val="24"/>
          <w:szCs w:val="24"/>
        </w:rPr>
        <w:t>以下Ⅰ级铁路</w:t>
      </w:r>
      <w:proofErr w:type="gramEnd"/>
      <w:r w:rsidRPr="00F21FD3">
        <w:rPr>
          <w:rFonts w:ascii="仿宋" w:eastAsia="仿宋" w:hAnsi="仿宋" w:hint="eastAsia"/>
          <w:sz w:val="24"/>
          <w:szCs w:val="24"/>
        </w:rPr>
        <w:t>工程、30公里以下Ⅱ、Ⅲ、Ⅳ</w:t>
      </w:r>
      <w:proofErr w:type="gramStart"/>
      <w:r w:rsidRPr="00F21FD3">
        <w:rPr>
          <w:rFonts w:ascii="仿宋" w:eastAsia="仿宋" w:hAnsi="仿宋" w:hint="eastAsia"/>
          <w:sz w:val="24"/>
          <w:szCs w:val="24"/>
        </w:rPr>
        <w:t>级铁路</w:t>
      </w:r>
      <w:proofErr w:type="gramEnd"/>
      <w:r w:rsidRPr="00F21FD3">
        <w:rPr>
          <w:rFonts w:ascii="仿宋" w:eastAsia="仿宋" w:hAnsi="仿宋" w:hint="eastAsia"/>
          <w:sz w:val="24"/>
          <w:szCs w:val="24"/>
        </w:rPr>
        <w:t>工程施工(不包括钢</w:t>
      </w:r>
      <w:proofErr w:type="gramStart"/>
      <w:r w:rsidRPr="00F21FD3">
        <w:rPr>
          <w:rFonts w:ascii="仿宋" w:eastAsia="仿宋" w:hAnsi="仿宋" w:hint="eastAsia"/>
          <w:sz w:val="24"/>
          <w:szCs w:val="24"/>
        </w:rPr>
        <w:t>桁</w:t>
      </w:r>
      <w:proofErr w:type="gramEnd"/>
      <w:r w:rsidRPr="00F21FD3">
        <w:rPr>
          <w:rFonts w:ascii="仿宋" w:eastAsia="仿宋" w:hAnsi="仿宋" w:hint="eastAsia"/>
          <w:sz w:val="24"/>
          <w:szCs w:val="24"/>
        </w:rPr>
        <w:t xml:space="preserve">梁、钢板梁桥及单跨大于32米的桥梁、全长1200米以上的隧道，以及铁路电务、电气化和铺轨架梁工程专业承包资质范围内的工程)。 </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3.4.3 三级资质</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可承担新建、改建15公里以下Ⅲ、Ⅳ</w:t>
      </w:r>
      <w:proofErr w:type="gramStart"/>
      <w:r w:rsidRPr="00F21FD3">
        <w:rPr>
          <w:rFonts w:ascii="仿宋" w:eastAsia="仿宋" w:hAnsi="仿宋" w:hint="eastAsia"/>
          <w:sz w:val="24"/>
          <w:szCs w:val="24"/>
        </w:rPr>
        <w:t>级铁路</w:t>
      </w:r>
      <w:proofErr w:type="gramEnd"/>
      <w:r w:rsidRPr="00F21FD3">
        <w:rPr>
          <w:rFonts w:ascii="仿宋" w:eastAsia="仿宋" w:hAnsi="仿宋" w:hint="eastAsia"/>
          <w:sz w:val="24"/>
          <w:szCs w:val="24"/>
        </w:rPr>
        <w:t>综合工程的施工(不包括钢</w:t>
      </w:r>
      <w:proofErr w:type="gramStart"/>
      <w:r w:rsidRPr="00F21FD3">
        <w:rPr>
          <w:rFonts w:ascii="仿宋" w:eastAsia="仿宋" w:hAnsi="仿宋" w:hint="eastAsia"/>
          <w:sz w:val="24"/>
          <w:szCs w:val="24"/>
        </w:rPr>
        <w:t>桁</w:t>
      </w:r>
      <w:proofErr w:type="gramEnd"/>
      <w:r w:rsidRPr="00F21FD3">
        <w:rPr>
          <w:rFonts w:ascii="仿宋" w:eastAsia="仿宋" w:hAnsi="仿宋" w:hint="eastAsia"/>
          <w:sz w:val="24"/>
          <w:szCs w:val="24"/>
        </w:rPr>
        <w:t>梁、钢板梁桥及单跨大于24米的桥梁、全长200米以上的隧道，以及铁路电务、电气化和铺轨架梁工程专业承包资质范围内的工程)。</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注：铁道工程相关专业职称包括铁道工程、桥梁工程、隧道工程以及铁路线路、站场、路基、轨道等专业职称。 </w:t>
      </w:r>
    </w:p>
    <w:p w:rsidR="00F30AC4" w:rsidRPr="00F21FD3" w:rsidRDefault="00053EBC" w:rsidP="008C67ED">
      <w:pPr>
        <w:pStyle w:val="2"/>
        <w:rPr>
          <w:sz w:val="24"/>
          <w:szCs w:val="24"/>
        </w:rPr>
      </w:pPr>
      <w:r w:rsidRPr="00F21FD3">
        <w:rPr>
          <w:rFonts w:hint="eastAsia"/>
          <w:sz w:val="24"/>
          <w:szCs w:val="24"/>
        </w:rPr>
        <w:t xml:space="preserve">        </w:t>
      </w:r>
      <w:bookmarkStart w:id="18" w:name="_Toc406401136"/>
      <w:r w:rsidRPr="00F21FD3">
        <w:rPr>
          <w:rFonts w:hint="eastAsia"/>
          <w:sz w:val="24"/>
          <w:szCs w:val="24"/>
        </w:rPr>
        <w:t xml:space="preserve">4 </w:t>
      </w:r>
      <w:r w:rsidRPr="00F21FD3">
        <w:rPr>
          <w:rFonts w:hint="eastAsia"/>
          <w:sz w:val="24"/>
          <w:szCs w:val="24"/>
        </w:rPr>
        <w:t>港口与航道工程施工总承包资质标准</w:t>
      </w:r>
      <w:bookmarkEnd w:id="18"/>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港口与航道工程施工总承包资质分为特级、一级、二级、三级。 </w:t>
      </w:r>
    </w:p>
    <w:p w:rsidR="00053EBC" w:rsidRPr="00F21FD3" w:rsidRDefault="00053EBC" w:rsidP="008C67ED">
      <w:pPr>
        <w:pStyle w:val="3"/>
        <w:rPr>
          <w:sz w:val="24"/>
          <w:szCs w:val="24"/>
        </w:rPr>
      </w:pPr>
      <w:bookmarkStart w:id="19" w:name="_Toc406401137"/>
      <w:r w:rsidRPr="00F21FD3">
        <w:rPr>
          <w:rFonts w:hint="eastAsia"/>
          <w:sz w:val="24"/>
          <w:szCs w:val="24"/>
        </w:rPr>
        <w:t xml:space="preserve">4.1 </w:t>
      </w:r>
      <w:r w:rsidRPr="00F21FD3">
        <w:rPr>
          <w:rFonts w:hint="eastAsia"/>
          <w:sz w:val="24"/>
          <w:szCs w:val="24"/>
        </w:rPr>
        <w:t>一级资质标准</w:t>
      </w:r>
      <w:bookmarkEnd w:id="19"/>
      <w:r w:rsidRPr="00F21FD3">
        <w:rPr>
          <w:rFonts w:hint="eastAsia"/>
          <w:sz w:val="24"/>
          <w:szCs w:val="24"/>
        </w:rPr>
        <w:t xml:space="preserve"> </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4.1.1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净资产1亿元以上。 </w:t>
      </w:r>
    </w:p>
    <w:p w:rsidR="00F30AC4"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4.1.2 企业主要人员</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（1）港口与航道工程专业一级注册建造师不少于 15人</w:t>
      </w:r>
      <w:r w:rsidR="005F55CE" w:rsidRPr="00F21FD3">
        <w:rPr>
          <w:rFonts w:ascii="仿宋" w:eastAsia="仿宋" w:hAnsi="仿宋" w:hint="eastAsia"/>
          <w:sz w:val="24"/>
          <w:szCs w:val="24"/>
        </w:rPr>
        <w:t>。</w:t>
      </w:r>
    </w:p>
    <w:p w:rsidR="005F55CE" w:rsidRPr="00F21FD3" w:rsidRDefault="005F55CE"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w:t>
      </w:r>
      <w:r w:rsidR="00053EBC" w:rsidRPr="00F21FD3">
        <w:rPr>
          <w:rFonts w:ascii="仿宋" w:eastAsia="仿宋" w:hAnsi="仿宋" w:hint="eastAsia"/>
          <w:sz w:val="24"/>
          <w:szCs w:val="24"/>
        </w:rPr>
        <w:t xml:space="preserve">2）技术负责人具有10年以上从事工程施工技术管理工作经历，且具有港口与航道工程专业高级职称；工程序列中级以上职称人员不少于60人，其中港口与航道工程、机械、电气等专业齐全。 </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（3）持有岗位证书的施工现场管理人员不少于25 人，且质量员、安全员等人员齐全。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w:t>
      </w:r>
      <w:proofErr w:type="gramStart"/>
      <w:r w:rsidRPr="00F21FD3">
        <w:rPr>
          <w:rFonts w:ascii="仿宋" w:eastAsia="仿宋" w:hAnsi="仿宋" w:hint="eastAsia"/>
          <w:sz w:val="24"/>
          <w:szCs w:val="24"/>
        </w:rPr>
        <w:t>含施工</w:t>
      </w:r>
      <w:proofErr w:type="gramEnd"/>
      <w:r w:rsidRPr="00F21FD3">
        <w:rPr>
          <w:rFonts w:ascii="仿宋" w:eastAsia="仿宋" w:hAnsi="仿宋" w:hint="eastAsia"/>
          <w:sz w:val="24"/>
          <w:szCs w:val="24"/>
        </w:rPr>
        <w:t xml:space="preserve">船员）不少于75人。 </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4.1.3 企业工程业绩</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近5年承担过下列10类中的5类工程的施工，工程质量合格。</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（1）沿海5万吨级或内河2000吨级以上码头工程；</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（2）5万吨级以上船坞工程；</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（3）水深大于5米的防波堤工程600米以上；</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（4）沿海5万吨级或内河1000吨级以上航道工程；</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（5）1000吨级以上船闸或300吨级以上升船机工程；</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（6）500万立方米以上疏浚工程；</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（7）400万立方米以上吹填造地工程；</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（8）沿海20万平方米或内河10万平方米以上港区堆场工程；</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（9）1000米以上围堤护岸工程；</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（10）5万立方米以上水下炸礁、</w:t>
      </w:r>
      <w:proofErr w:type="gramStart"/>
      <w:r w:rsidRPr="00F21FD3">
        <w:rPr>
          <w:rFonts w:ascii="仿宋" w:eastAsia="仿宋" w:hAnsi="仿宋" w:hint="eastAsia"/>
          <w:sz w:val="24"/>
          <w:szCs w:val="24"/>
        </w:rPr>
        <w:t>清礁工程</w:t>
      </w:r>
      <w:proofErr w:type="gramEnd"/>
      <w:r w:rsidRPr="00F21FD3">
        <w:rPr>
          <w:rFonts w:ascii="仿宋" w:eastAsia="仿宋" w:hAnsi="仿宋" w:hint="eastAsia"/>
          <w:sz w:val="24"/>
          <w:szCs w:val="24"/>
        </w:rPr>
        <w:t xml:space="preserve">。 </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4.1.4 技术装备</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具有下列7项中的2项施工机械设备：</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（1）架高60米以上打桩船；</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（2）200吨以上起重船；</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（3）3000吨级以上半潜驳或100立方米/小时以上</w:t>
      </w:r>
      <w:proofErr w:type="gramStart"/>
      <w:r w:rsidRPr="00F21FD3">
        <w:rPr>
          <w:rFonts w:ascii="仿宋" w:eastAsia="仿宋" w:hAnsi="仿宋" w:hint="eastAsia"/>
          <w:sz w:val="24"/>
          <w:szCs w:val="24"/>
        </w:rPr>
        <w:t>砼</w:t>
      </w:r>
      <w:proofErr w:type="gramEnd"/>
      <w:r w:rsidRPr="00F21FD3">
        <w:rPr>
          <w:rFonts w:ascii="仿宋" w:eastAsia="仿宋" w:hAnsi="仿宋" w:hint="eastAsia"/>
          <w:sz w:val="24"/>
          <w:szCs w:val="24"/>
        </w:rPr>
        <w:t>搅拌船；</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w:t>
      </w:r>
      <w:proofErr w:type="gramStart"/>
      <w:r w:rsidRPr="00F21FD3">
        <w:rPr>
          <w:rFonts w:ascii="仿宋" w:eastAsia="仿宋" w:hAnsi="仿宋" w:hint="eastAsia"/>
          <w:sz w:val="24"/>
          <w:szCs w:val="24"/>
        </w:rPr>
        <w:t>排宽40米</w:t>
      </w:r>
      <w:proofErr w:type="gramEnd"/>
      <w:r w:rsidRPr="00F21FD3">
        <w:rPr>
          <w:rFonts w:ascii="仿宋" w:eastAsia="仿宋" w:hAnsi="仿宋" w:hint="eastAsia"/>
          <w:sz w:val="24"/>
          <w:szCs w:val="24"/>
        </w:rPr>
        <w:t>以上铺排船；</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（5）2000立方米以上舱容</w:t>
      </w:r>
      <w:proofErr w:type="gramStart"/>
      <w:r w:rsidRPr="00F21FD3">
        <w:rPr>
          <w:rFonts w:ascii="仿宋" w:eastAsia="仿宋" w:hAnsi="仿宋" w:hint="eastAsia"/>
          <w:sz w:val="24"/>
          <w:szCs w:val="24"/>
        </w:rPr>
        <w:t>耙</w:t>
      </w:r>
      <w:proofErr w:type="gramEnd"/>
      <w:r w:rsidRPr="00F21FD3">
        <w:rPr>
          <w:rFonts w:ascii="仿宋" w:eastAsia="仿宋" w:hAnsi="仿宋" w:hint="eastAsia"/>
          <w:sz w:val="24"/>
          <w:szCs w:val="24"/>
        </w:rPr>
        <w:t>吸式挖泥船</w:t>
      </w:r>
      <w:r w:rsidR="005F55CE" w:rsidRPr="00F21FD3">
        <w:rPr>
          <w:rFonts w:ascii="仿宋" w:eastAsia="仿宋" w:hAnsi="仿宋" w:hint="eastAsia"/>
          <w:sz w:val="24"/>
          <w:szCs w:val="24"/>
        </w:rPr>
        <w:t>；</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（6）总装机功率5000千瓦以上</w:t>
      </w:r>
      <w:proofErr w:type="gramStart"/>
      <w:r w:rsidRPr="00F21FD3">
        <w:rPr>
          <w:rFonts w:ascii="仿宋" w:eastAsia="仿宋" w:hAnsi="仿宋" w:hint="eastAsia"/>
          <w:sz w:val="24"/>
          <w:szCs w:val="24"/>
        </w:rPr>
        <w:t>绞</w:t>
      </w:r>
      <w:proofErr w:type="gramEnd"/>
      <w:r w:rsidRPr="00F21FD3">
        <w:rPr>
          <w:rFonts w:ascii="仿宋" w:eastAsia="仿宋" w:hAnsi="仿宋" w:hint="eastAsia"/>
          <w:sz w:val="24"/>
          <w:szCs w:val="24"/>
        </w:rPr>
        <w:t>吸式挖泥船；</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（7）8立方米</w:t>
      </w:r>
      <w:proofErr w:type="gramStart"/>
      <w:r w:rsidRPr="00F21FD3">
        <w:rPr>
          <w:rFonts w:ascii="仿宋" w:eastAsia="仿宋" w:hAnsi="仿宋" w:hint="eastAsia"/>
          <w:sz w:val="24"/>
          <w:szCs w:val="24"/>
        </w:rPr>
        <w:t>以上斗容挖泥船</w:t>
      </w:r>
      <w:proofErr w:type="gramEnd"/>
      <w:r w:rsidRPr="00F21FD3">
        <w:rPr>
          <w:rFonts w:ascii="仿宋" w:eastAsia="仿宋" w:hAnsi="仿宋" w:hint="eastAsia"/>
          <w:sz w:val="24"/>
          <w:szCs w:val="24"/>
        </w:rPr>
        <w:t xml:space="preserve">。 </w:t>
      </w:r>
    </w:p>
    <w:p w:rsidR="00053EBC" w:rsidRPr="00F21FD3" w:rsidRDefault="00053EBC" w:rsidP="008C67ED">
      <w:pPr>
        <w:pStyle w:val="3"/>
        <w:rPr>
          <w:sz w:val="24"/>
          <w:szCs w:val="24"/>
        </w:rPr>
      </w:pPr>
      <w:bookmarkStart w:id="20" w:name="_Toc406401138"/>
      <w:r w:rsidRPr="00F21FD3">
        <w:rPr>
          <w:rFonts w:hint="eastAsia"/>
          <w:sz w:val="24"/>
          <w:szCs w:val="24"/>
        </w:rPr>
        <w:lastRenderedPageBreak/>
        <w:t xml:space="preserve">4.2 </w:t>
      </w:r>
      <w:r w:rsidRPr="00F21FD3">
        <w:rPr>
          <w:rFonts w:hint="eastAsia"/>
          <w:sz w:val="24"/>
          <w:szCs w:val="24"/>
        </w:rPr>
        <w:t>二级资质标准</w:t>
      </w:r>
      <w:bookmarkEnd w:id="20"/>
      <w:r w:rsidRPr="00F21FD3">
        <w:rPr>
          <w:rFonts w:hint="eastAsia"/>
          <w:sz w:val="24"/>
          <w:szCs w:val="24"/>
        </w:rPr>
        <w:t xml:space="preserve"> </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4.2.1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净资产4000万元以上。 </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4.2.2 企业主要人员</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（1）港口与航道工程专业一级注册建造师不少于8人。</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8年以上从事工程施工技术管理工作经历，且具有港口与航道工程专业高级职称或港口与航道工程专业一级注册建造师执业资格；工程序列中级以上职称人员不少于30人，其中港口与航道工程、机械、电气等专业齐全。</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（3）持有岗位证书的施工现场管理人员不少于15人，且质量员、安全员等人员齐全。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w:t>
      </w:r>
      <w:proofErr w:type="gramStart"/>
      <w:r w:rsidRPr="00F21FD3">
        <w:rPr>
          <w:rFonts w:ascii="仿宋" w:eastAsia="仿宋" w:hAnsi="仿宋" w:hint="eastAsia"/>
          <w:sz w:val="24"/>
          <w:szCs w:val="24"/>
        </w:rPr>
        <w:t>含施工</w:t>
      </w:r>
      <w:proofErr w:type="gramEnd"/>
      <w:r w:rsidRPr="00F21FD3">
        <w:rPr>
          <w:rFonts w:ascii="仿宋" w:eastAsia="仿宋" w:hAnsi="仿宋" w:hint="eastAsia"/>
          <w:sz w:val="24"/>
          <w:szCs w:val="24"/>
        </w:rPr>
        <w:t xml:space="preserve">船员）不少于50人。 </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4.2.3 企业工程业绩</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近5年承担过下列10类中的5类工程的施工，工程质量合格。</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（1）沿海1万吨级或内河1000吨级以上码头工程；</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（2）1万吨级以上船坞工程；</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（3）水深大于3米的防波堤工程300米以上；</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（4）沿海2万吨级或内河300吨级以上航道工程；</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（5）300吨级以上船闸或50吨级以上升船机工程；</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（6）200万立方米以上疏浚工程；</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（7）150万立方米以上吹填造地工程；</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（8）沿海10万平方米或内河5万平方米以上港区堆场工程；</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（9）500米以上围堤护岸工程；</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（10）3万立方米以上水下炸礁、</w:t>
      </w:r>
      <w:proofErr w:type="gramStart"/>
      <w:r w:rsidRPr="00F21FD3">
        <w:rPr>
          <w:rFonts w:ascii="仿宋" w:eastAsia="仿宋" w:hAnsi="仿宋" w:hint="eastAsia"/>
          <w:sz w:val="24"/>
          <w:szCs w:val="24"/>
        </w:rPr>
        <w:t>清礁工程</w:t>
      </w:r>
      <w:proofErr w:type="gramEnd"/>
      <w:r w:rsidRPr="00F21FD3">
        <w:rPr>
          <w:rFonts w:ascii="仿宋" w:eastAsia="仿宋" w:hAnsi="仿宋" w:hint="eastAsia"/>
          <w:sz w:val="24"/>
          <w:szCs w:val="24"/>
        </w:rPr>
        <w:t xml:space="preserve">。 </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4.2.4 技术装备</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具有下列5项中的2项施工机械设备：</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（1）架高30米以上打桩船；</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（2）80吨以上起重船；</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w:t>
      </w:r>
      <w:proofErr w:type="gramStart"/>
      <w:r w:rsidRPr="00F21FD3">
        <w:rPr>
          <w:rFonts w:ascii="仿宋" w:eastAsia="仿宋" w:hAnsi="仿宋" w:hint="eastAsia"/>
          <w:sz w:val="24"/>
          <w:szCs w:val="24"/>
        </w:rPr>
        <w:t>排宽20米</w:t>
      </w:r>
      <w:proofErr w:type="gramEnd"/>
      <w:r w:rsidRPr="00F21FD3">
        <w:rPr>
          <w:rFonts w:ascii="仿宋" w:eastAsia="仿宋" w:hAnsi="仿宋" w:hint="eastAsia"/>
          <w:sz w:val="24"/>
          <w:szCs w:val="24"/>
        </w:rPr>
        <w:t>以上铺排船；</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（4）总装机功率1600千瓦以上</w:t>
      </w:r>
      <w:proofErr w:type="gramStart"/>
      <w:r w:rsidRPr="00F21FD3">
        <w:rPr>
          <w:rFonts w:ascii="仿宋" w:eastAsia="仿宋" w:hAnsi="仿宋" w:hint="eastAsia"/>
          <w:sz w:val="24"/>
          <w:szCs w:val="24"/>
        </w:rPr>
        <w:t>绞</w:t>
      </w:r>
      <w:proofErr w:type="gramEnd"/>
      <w:r w:rsidRPr="00F21FD3">
        <w:rPr>
          <w:rFonts w:ascii="仿宋" w:eastAsia="仿宋" w:hAnsi="仿宋" w:hint="eastAsia"/>
          <w:sz w:val="24"/>
          <w:szCs w:val="24"/>
        </w:rPr>
        <w:t>吸式挖泥船；</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（5）4立方米</w:t>
      </w:r>
      <w:proofErr w:type="gramStart"/>
      <w:r w:rsidRPr="00F21FD3">
        <w:rPr>
          <w:rFonts w:ascii="仿宋" w:eastAsia="仿宋" w:hAnsi="仿宋" w:hint="eastAsia"/>
          <w:sz w:val="24"/>
          <w:szCs w:val="24"/>
        </w:rPr>
        <w:t>以上斗容挖泥船</w:t>
      </w:r>
      <w:proofErr w:type="gramEnd"/>
      <w:r w:rsidRPr="00F21FD3">
        <w:rPr>
          <w:rFonts w:ascii="仿宋" w:eastAsia="仿宋" w:hAnsi="仿宋" w:hint="eastAsia"/>
          <w:sz w:val="24"/>
          <w:szCs w:val="24"/>
        </w:rPr>
        <w:t xml:space="preserve">。 </w:t>
      </w:r>
    </w:p>
    <w:p w:rsidR="00053EBC" w:rsidRPr="00F21FD3" w:rsidRDefault="00053EBC" w:rsidP="008C67ED">
      <w:pPr>
        <w:pStyle w:val="3"/>
        <w:rPr>
          <w:sz w:val="24"/>
          <w:szCs w:val="24"/>
        </w:rPr>
      </w:pPr>
      <w:bookmarkStart w:id="21" w:name="_Toc406401139"/>
      <w:r w:rsidRPr="00F21FD3">
        <w:rPr>
          <w:rFonts w:hint="eastAsia"/>
          <w:sz w:val="24"/>
          <w:szCs w:val="24"/>
        </w:rPr>
        <w:lastRenderedPageBreak/>
        <w:t xml:space="preserve">4.3 </w:t>
      </w:r>
      <w:r w:rsidRPr="00F21FD3">
        <w:rPr>
          <w:rFonts w:hint="eastAsia"/>
          <w:sz w:val="24"/>
          <w:szCs w:val="24"/>
        </w:rPr>
        <w:t>三级资质标准</w:t>
      </w:r>
      <w:bookmarkEnd w:id="21"/>
      <w:r w:rsidRPr="00F21FD3">
        <w:rPr>
          <w:rFonts w:hint="eastAsia"/>
          <w:sz w:val="24"/>
          <w:szCs w:val="24"/>
        </w:rPr>
        <w:t xml:space="preserve"> </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4.3.1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净资产800万元以上。 </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4.3.2 企业主要人员</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（1）港口与航道工程专业一级注册建造师不少于5人。</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5年以上从事工程施工技术管理工作经历，且具有港口与航道工程专业高级职称或港口与航道工程专业一级注册建造师执业资格；工程序列中级以上职称人员不少于10人，其中港口与航道工程、机械、电气等专业齐全。</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（3）持有岗位证书的施工现场管理人员不少于10人，且质量员、安全员等人员齐全。</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w:t>
      </w:r>
      <w:proofErr w:type="gramStart"/>
      <w:r w:rsidRPr="00F21FD3">
        <w:rPr>
          <w:rFonts w:ascii="仿宋" w:eastAsia="仿宋" w:hAnsi="仿宋" w:hint="eastAsia"/>
          <w:sz w:val="24"/>
          <w:szCs w:val="24"/>
        </w:rPr>
        <w:t>含施工</w:t>
      </w:r>
      <w:proofErr w:type="gramEnd"/>
      <w:r w:rsidRPr="00F21FD3">
        <w:rPr>
          <w:rFonts w:ascii="仿宋" w:eastAsia="仿宋" w:hAnsi="仿宋" w:hint="eastAsia"/>
          <w:sz w:val="24"/>
          <w:szCs w:val="24"/>
        </w:rPr>
        <w:t>船员）不少于30人。</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（5）技术负责人（或注册建造师）主持完成过本类别资质二级以上标准要求的工程业绩不少于2项。 </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4.3.3 技术装备</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具有下列4项中的2项施工机械设备：</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（1）打桩船；</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（2）起重船；</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（3）总装机功率1200千瓦以上挖泥船；</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（4）2立方米</w:t>
      </w:r>
      <w:proofErr w:type="gramStart"/>
      <w:r w:rsidRPr="00F21FD3">
        <w:rPr>
          <w:rFonts w:ascii="仿宋" w:eastAsia="仿宋" w:hAnsi="仿宋" w:hint="eastAsia"/>
          <w:sz w:val="24"/>
          <w:szCs w:val="24"/>
        </w:rPr>
        <w:t>以上斗容挖泥船</w:t>
      </w:r>
      <w:proofErr w:type="gramEnd"/>
      <w:r w:rsidRPr="00F21FD3">
        <w:rPr>
          <w:rFonts w:ascii="仿宋" w:eastAsia="仿宋" w:hAnsi="仿宋" w:hint="eastAsia"/>
          <w:sz w:val="24"/>
          <w:szCs w:val="24"/>
        </w:rPr>
        <w:t xml:space="preserve">。 </w:t>
      </w:r>
    </w:p>
    <w:p w:rsidR="00053EBC" w:rsidRPr="00F21FD3" w:rsidRDefault="00053EBC" w:rsidP="008C67ED">
      <w:pPr>
        <w:pStyle w:val="3"/>
        <w:rPr>
          <w:sz w:val="24"/>
          <w:szCs w:val="24"/>
        </w:rPr>
      </w:pPr>
      <w:bookmarkStart w:id="22" w:name="_Toc406401140"/>
      <w:r w:rsidRPr="00F21FD3">
        <w:rPr>
          <w:rFonts w:hint="eastAsia"/>
          <w:sz w:val="24"/>
          <w:szCs w:val="24"/>
        </w:rPr>
        <w:t xml:space="preserve">4.4 </w:t>
      </w:r>
      <w:r w:rsidRPr="00F21FD3">
        <w:rPr>
          <w:rFonts w:hint="eastAsia"/>
          <w:sz w:val="24"/>
          <w:szCs w:val="24"/>
        </w:rPr>
        <w:t>承包工程范围</w:t>
      </w:r>
      <w:bookmarkEnd w:id="22"/>
      <w:r w:rsidRPr="00F21FD3">
        <w:rPr>
          <w:rFonts w:hint="eastAsia"/>
          <w:sz w:val="24"/>
          <w:szCs w:val="24"/>
        </w:rPr>
        <w:t xml:space="preserve"> </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4.4.1 一级资质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港口与航道工程的施工，包括码头、防波堤、护岸、围堰、堆场道路和陆域构筑物、筒仓、船坞、船台、滑道、船闸、升船机、水下地基及基础、土石方、海上灯塔、航标、栈桥、人工岛及平台、海上风电、海岸与近海工程、港口装卸设备机电安装、通航建筑设备机电安装、河海航道整治与渠化工程、疏浚与吹填造地、水下开挖与清障、水下</w:t>
      </w:r>
      <w:proofErr w:type="gramStart"/>
      <w:r w:rsidRPr="00F21FD3">
        <w:rPr>
          <w:rFonts w:ascii="仿宋" w:eastAsia="仿宋" w:hAnsi="仿宋" w:hint="eastAsia"/>
          <w:sz w:val="24"/>
          <w:szCs w:val="24"/>
        </w:rPr>
        <w:t>炸礁清礁等</w:t>
      </w:r>
      <w:proofErr w:type="gramEnd"/>
      <w:r w:rsidRPr="00F21FD3">
        <w:rPr>
          <w:rFonts w:ascii="仿宋" w:eastAsia="仿宋" w:hAnsi="仿宋" w:hint="eastAsia"/>
          <w:sz w:val="24"/>
          <w:szCs w:val="24"/>
        </w:rPr>
        <w:t xml:space="preserve">工程。 </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4.4.2 二级资质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可承担下列港口与航道工程的施工，包括沿海5万吨级和内河5000吨级以下码头、水深小于7米的防波堤、5万吨级以下船坞船台和滑道工程、1000吨级以下船闸和300吨级以下升船机工程、沿海5万吨级和内河 1000吨级以下航道工程、600万立方米以下疏浚工程或陆域</w:t>
      </w:r>
      <w:r w:rsidRPr="00F21FD3">
        <w:rPr>
          <w:rFonts w:ascii="仿宋" w:eastAsia="仿宋" w:hAnsi="仿宋" w:hint="eastAsia"/>
          <w:sz w:val="24"/>
          <w:szCs w:val="24"/>
        </w:rPr>
        <w:lastRenderedPageBreak/>
        <w:t>吹填工程、沿海28万平方米或内河12万平方米以 下堆场工程、1200米以下围堤护岸工程、6万立方米以下水下</w:t>
      </w:r>
      <w:proofErr w:type="gramStart"/>
      <w:r w:rsidRPr="00F21FD3">
        <w:rPr>
          <w:rFonts w:ascii="仿宋" w:eastAsia="仿宋" w:hAnsi="仿宋" w:hint="eastAsia"/>
          <w:sz w:val="24"/>
          <w:szCs w:val="24"/>
        </w:rPr>
        <w:t>炸礁清礁工程</w:t>
      </w:r>
      <w:proofErr w:type="gramEnd"/>
      <w:r w:rsidRPr="00F21FD3">
        <w:rPr>
          <w:rFonts w:ascii="仿宋" w:eastAsia="仿宋" w:hAnsi="仿宋" w:hint="eastAsia"/>
          <w:sz w:val="24"/>
          <w:szCs w:val="24"/>
        </w:rPr>
        <w:t xml:space="preserve">，以及与其相对应的道路与陆域构筑物、筒仓、水下地基及基础、土石方、航标、栈桥、海岸与近海工程、港口装卸设备机电安装、通航建筑设备机电安装、水下开挖与清障等工程。 </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4.4.3 三级资质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可承担下列港口与航道工程的施工，包括沿海1万吨级和内河3000吨级以下码头、水深小于4米的防波堤、1万吨级以下船坞船台和滑道工程、300吨级以下船闸和50吨级以下升船机工程、沿海2万吨级和内河 500吨级以下航道工程、300万立方米以下疏浚工程或陆域吹填工程、沿海12万平方米或内河7万平方米以下港区堆场工程、800米以下围堤护岸工程、4万立方米以下水下</w:t>
      </w:r>
      <w:proofErr w:type="gramStart"/>
      <w:r w:rsidRPr="00F21FD3">
        <w:rPr>
          <w:rFonts w:ascii="仿宋" w:eastAsia="仿宋" w:hAnsi="仿宋" w:hint="eastAsia"/>
          <w:sz w:val="24"/>
          <w:szCs w:val="24"/>
        </w:rPr>
        <w:t>炸礁清礁工程</w:t>
      </w:r>
      <w:proofErr w:type="gramEnd"/>
      <w:r w:rsidRPr="00F21FD3">
        <w:rPr>
          <w:rFonts w:ascii="仿宋" w:eastAsia="仿宋" w:hAnsi="仿宋" w:hint="eastAsia"/>
          <w:sz w:val="24"/>
          <w:szCs w:val="24"/>
        </w:rPr>
        <w:t xml:space="preserve">，以及与其相对应的道路与陆域构筑物、筒仓、水下地基及基础、土石方、航标、栈桥、海岸与近海工程、港口装卸设备安装、通航建筑设备安装、水下开挖与清障等工程。 </w:t>
      </w:r>
    </w:p>
    <w:p w:rsidR="005F55CE" w:rsidRPr="00F21FD3" w:rsidRDefault="00053EBC" w:rsidP="008C67ED">
      <w:pPr>
        <w:pStyle w:val="2"/>
        <w:rPr>
          <w:sz w:val="24"/>
          <w:szCs w:val="24"/>
        </w:rPr>
      </w:pPr>
      <w:r w:rsidRPr="00F21FD3">
        <w:rPr>
          <w:rFonts w:hint="eastAsia"/>
          <w:sz w:val="24"/>
          <w:szCs w:val="24"/>
        </w:rPr>
        <w:t xml:space="preserve">          </w:t>
      </w:r>
      <w:bookmarkStart w:id="23" w:name="_Toc406401141"/>
      <w:r w:rsidRPr="00F21FD3">
        <w:rPr>
          <w:rFonts w:hint="eastAsia"/>
          <w:sz w:val="24"/>
          <w:szCs w:val="24"/>
        </w:rPr>
        <w:t xml:space="preserve">5 </w:t>
      </w:r>
      <w:r w:rsidRPr="00F21FD3">
        <w:rPr>
          <w:rFonts w:hint="eastAsia"/>
          <w:sz w:val="24"/>
          <w:szCs w:val="24"/>
        </w:rPr>
        <w:t>水利水电工程施工总承包资质标准</w:t>
      </w:r>
      <w:bookmarkEnd w:id="23"/>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水利水电工程施工总承包资质分为特级、一级、二级、三级。 </w:t>
      </w:r>
    </w:p>
    <w:p w:rsidR="00053EBC" w:rsidRPr="00F21FD3" w:rsidRDefault="00053EBC" w:rsidP="008C67ED">
      <w:pPr>
        <w:pStyle w:val="3"/>
        <w:rPr>
          <w:sz w:val="24"/>
          <w:szCs w:val="24"/>
        </w:rPr>
      </w:pPr>
      <w:r w:rsidRPr="00F21FD3">
        <w:rPr>
          <w:rFonts w:hint="eastAsia"/>
          <w:sz w:val="24"/>
          <w:szCs w:val="24"/>
        </w:rPr>
        <w:t xml:space="preserve">                         </w:t>
      </w:r>
      <w:bookmarkStart w:id="24" w:name="_Toc406401142"/>
      <w:r w:rsidRPr="00F21FD3">
        <w:rPr>
          <w:rFonts w:hint="eastAsia"/>
          <w:sz w:val="24"/>
          <w:szCs w:val="24"/>
        </w:rPr>
        <w:t xml:space="preserve">5.1 </w:t>
      </w:r>
      <w:r w:rsidRPr="00F21FD3">
        <w:rPr>
          <w:rFonts w:hint="eastAsia"/>
          <w:sz w:val="24"/>
          <w:szCs w:val="24"/>
        </w:rPr>
        <w:t>一级资质标准</w:t>
      </w:r>
      <w:bookmarkEnd w:id="24"/>
      <w:r w:rsidRPr="00F21FD3">
        <w:rPr>
          <w:rFonts w:hint="eastAsia"/>
          <w:sz w:val="24"/>
          <w:szCs w:val="24"/>
        </w:rPr>
        <w:t xml:space="preserve"> </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5.1.1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净资产1亿元以上。 </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5.1.2 企业主要人员</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（1）水利水电工程专业一级注册建造师不少于15人。</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（2）技术负责人具有10年以上从事工程施工技术管理工作经历，且具有水利水电工程相关专业高级职称；水利水电工程相关专业中级以上职称人员不少于60人。</w:t>
      </w:r>
    </w:p>
    <w:p w:rsidR="005F55CE"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（3）持有岗位证书的施工现场管理人员不少于50人，且施工员、质量员、安全员、材料员、资料员等人员齐全。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（4）经考核或培训合格的中级工以上技术工人不少于70人。 </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5.1.3 企业工程业绩</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近10年承担过下列7类中的3类工程的施工总承包或主体工程承包，其中1～2类至少1类，3～5类至少1类，工程质量合格。</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（1）库容5000万立方米以上且坝高15米以上或库容1000万立方米以上且坝高50米以上的水库、水电站大坝2座；</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（2）过闸流量≥500立方米/秒的水闸4座（不包括橡胶坝等）；</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（3）总装机容量100MW以上水电站2座；</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（4）总装机容量5MW（或流量≥25立方米/秒）以上泵站2座；</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（5）洞径≥6米（或断面积相等的其它型式）且长度≥500米的水工隧洞4个；</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（6）年完成水工混凝土浇筑50万立方米以上或坝体土石方填筑120万立方米以上或灌浆12万米以上或防渗墙8万平方米以上；</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（7）单项合同额1亿元以上的水利水电工程。 </w:t>
      </w:r>
    </w:p>
    <w:p w:rsidR="00053EBC" w:rsidRPr="00F21FD3" w:rsidRDefault="00053EBC" w:rsidP="008C67ED">
      <w:pPr>
        <w:pStyle w:val="3"/>
        <w:rPr>
          <w:sz w:val="24"/>
          <w:szCs w:val="24"/>
        </w:rPr>
      </w:pPr>
      <w:bookmarkStart w:id="25" w:name="_Toc406401143"/>
      <w:r w:rsidRPr="00F21FD3">
        <w:rPr>
          <w:rFonts w:hint="eastAsia"/>
          <w:sz w:val="24"/>
          <w:szCs w:val="24"/>
        </w:rPr>
        <w:t xml:space="preserve">5.2 </w:t>
      </w:r>
      <w:r w:rsidRPr="00F21FD3">
        <w:rPr>
          <w:rFonts w:hint="eastAsia"/>
          <w:sz w:val="24"/>
          <w:szCs w:val="24"/>
        </w:rPr>
        <w:t>二级资质标准</w:t>
      </w:r>
      <w:bookmarkEnd w:id="25"/>
      <w:r w:rsidRPr="00F21FD3">
        <w:rPr>
          <w:rFonts w:hint="eastAsia"/>
          <w:sz w:val="24"/>
          <w:szCs w:val="24"/>
        </w:rPr>
        <w:t xml:space="preserve"> </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5.2.1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净资产4000万元以上。 </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5.2.2 企业主要人员</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（1）水利水电工程专业注册建造师不少于15人，其中一级注册建造师不少于6人。</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（2）技术负责人具有8年以上从事工程施工技术管理工作经历，且具有水利水电工程相关专业高级职称或水利水电工程专业一级注册建造师执业资格；水利水电工程相关专业中级以上职称人员不少于30人。</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（3）持有岗位证书的施工现场管理人员不少于30人，且施工员、质量员、安全员、材料员、资料员等人员齐全。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（4）经考核或培训合格的中级工以上技术工人不少于40人。 </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5.2.3 企业工程业绩</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近10年承担过下列7类中的3类工程的施工总承包或主体工程承包，其中1～2类至少1类，3～5类至少1类，工程质量合格。</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（1）库容500万立方米以上且坝高15米以上或库容10万立方米以上且坝高30米以上的水库、水电站大坝2座；</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（2）过闸流量60立方米/秒的水闸4座（不包括橡胶坝等）；</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（3）总装机容量10MW以上水电站2座；</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（4）总装机容量500KW（或流量≥8立方米/秒）以上泵站2座；</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（5）洞径≥4米（或断面积相等的其它型式）且长度≥200米的水工隧洞3个；</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（6）年完成水工混凝土浇筑20万立方米以上或坝体土石方填筑60万立方米以上或灌浆6万米以上或防渗墙4万平方米以上；</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（7）单项合同额5000万元以上的水利水电工程。 </w:t>
      </w:r>
    </w:p>
    <w:p w:rsidR="00053EBC" w:rsidRPr="00F21FD3" w:rsidRDefault="00053EBC" w:rsidP="008C67ED">
      <w:pPr>
        <w:pStyle w:val="3"/>
        <w:rPr>
          <w:sz w:val="24"/>
          <w:szCs w:val="24"/>
        </w:rPr>
      </w:pPr>
      <w:bookmarkStart w:id="26" w:name="_Toc406401144"/>
      <w:r w:rsidRPr="00F21FD3">
        <w:rPr>
          <w:rFonts w:hint="eastAsia"/>
          <w:sz w:val="24"/>
          <w:szCs w:val="24"/>
        </w:rPr>
        <w:t xml:space="preserve">5.3 </w:t>
      </w:r>
      <w:r w:rsidRPr="00F21FD3">
        <w:rPr>
          <w:rFonts w:hint="eastAsia"/>
          <w:sz w:val="24"/>
          <w:szCs w:val="24"/>
        </w:rPr>
        <w:t>三级资质标准</w:t>
      </w:r>
      <w:bookmarkEnd w:id="26"/>
      <w:r w:rsidRPr="00F21FD3">
        <w:rPr>
          <w:rFonts w:hint="eastAsia"/>
          <w:sz w:val="24"/>
          <w:szCs w:val="24"/>
        </w:rPr>
        <w:t xml:space="preserve"> </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5.3.1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净资产800万元以上。 </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5.3.2 企业主要人员</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（1）水利水电工程专业注册建造师不少于8人。</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（2）技术负责人具有5年以上从事工程施工技术管理工作经历，且具有水利水电工程相关专业中级以上职称或水利水电工程专业注册建造师执业资格；水利水电工程相关专业中级以上职称人员不少于10人。</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（3）持有岗位证书的施工现场管理人员不少于15人，且施工员、质量员、安全员、材料员、资料员等人员齐全。</w:t>
      </w:r>
    </w:p>
    <w:p w:rsidR="00741F33"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（4）经考核或培训合格的中级工以上技术工人不少于20人。</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（5）技术负责人（或注册建造师）主持完成过本类别资质二级以上标准要求的工程业绩不少于2项。 </w:t>
      </w:r>
    </w:p>
    <w:p w:rsidR="00053EBC" w:rsidRPr="00F21FD3" w:rsidRDefault="00053EBC" w:rsidP="008C67ED">
      <w:pPr>
        <w:pStyle w:val="3"/>
        <w:rPr>
          <w:sz w:val="24"/>
          <w:szCs w:val="24"/>
        </w:rPr>
      </w:pPr>
      <w:bookmarkStart w:id="27" w:name="_Toc406401145"/>
      <w:r w:rsidRPr="00F21FD3">
        <w:rPr>
          <w:rFonts w:hint="eastAsia"/>
          <w:sz w:val="24"/>
          <w:szCs w:val="24"/>
        </w:rPr>
        <w:t xml:space="preserve">5.4 </w:t>
      </w:r>
      <w:r w:rsidRPr="00F21FD3">
        <w:rPr>
          <w:rFonts w:hint="eastAsia"/>
          <w:sz w:val="24"/>
          <w:szCs w:val="24"/>
        </w:rPr>
        <w:t>承包工程范围</w:t>
      </w:r>
      <w:bookmarkEnd w:id="27"/>
      <w:r w:rsidRPr="00F21FD3">
        <w:rPr>
          <w:rFonts w:hint="eastAsia"/>
          <w:sz w:val="24"/>
          <w:szCs w:val="24"/>
        </w:rPr>
        <w:t xml:space="preserve">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5.4.1 一级资质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可承担各类型水利水电工程的施工。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5.4.2 二级资质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可承担工程规模中型以下水利水电工程和建筑物级别3级以下水工建筑物的施工，但下列工程规模限制在以下范围内：坝高70米以下、水电站总装机容量150MW以下、水工隧洞洞径小于8米（或断面积相等的其它型式）且长度小于1000米、堤防级别2级以下。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5.4.3 三级资质</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可承担单项合同额6000万元以下的下列水利水电工程的施工：小（1）</w:t>
      </w:r>
      <w:proofErr w:type="gramStart"/>
      <w:r w:rsidRPr="00F21FD3">
        <w:rPr>
          <w:rFonts w:ascii="仿宋" w:eastAsia="仿宋" w:hAnsi="仿宋" w:hint="eastAsia"/>
          <w:sz w:val="24"/>
          <w:szCs w:val="24"/>
        </w:rPr>
        <w:t>型以下</w:t>
      </w:r>
      <w:proofErr w:type="gramEnd"/>
      <w:r w:rsidRPr="00F21FD3">
        <w:rPr>
          <w:rFonts w:ascii="仿宋" w:eastAsia="仿宋" w:hAnsi="仿宋" w:hint="eastAsia"/>
          <w:sz w:val="24"/>
          <w:szCs w:val="24"/>
        </w:rPr>
        <w:t>水利水电工程和建筑物级别4级以下水工建筑物的施工总承包，但下列工程限制在以下范围内：坝高40</w:t>
      </w:r>
      <w:r w:rsidRPr="00F21FD3">
        <w:rPr>
          <w:rFonts w:ascii="仿宋" w:eastAsia="仿宋" w:hAnsi="仿宋" w:hint="eastAsia"/>
          <w:sz w:val="24"/>
          <w:szCs w:val="24"/>
        </w:rPr>
        <w:lastRenderedPageBreak/>
        <w:t>米以下、水电站总装机容量20MW以下、泵站总装机容量800KW以下、水工隧洞洞径小于6米（或断面积相等的其它型式）且长度小于500米、堤防级别3级以下。</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注：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水利水电工程是指以防洪、灌溉、发电、供水、治涝、水环境治理等为目的的各类工程（包括配套与附属工程），主要工程内容包括：水工建筑物（坝、堤、水闸、溢洪道、水工隧洞、涵洞与涵管、取水建筑物、河道整治建筑物、渠系建筑物、通航、过木、过鱼建筑物、地基处理）建设、水电站建设、水泵站建设、水力机械安装、水工金属结构制造及安装、电气设备安装、自动化信息系统、环境保护工程建设、水土保持工程建设、土地整治工程建设，以及与防汛抗旱有关的道路、桥梁、通讯、水文、凿井等工程建设，与上述工程相关的管理用房附属工程建设等，详见《水利水电工程技术术语标准》（SL26-2012）。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 2.水利水电工程等级按照《水利水电工程等级划分及洪水标准》（SL252-2000）确定。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 3.水利水电工程相关专业职称包括水利水电工程建筑、水利工程施工、农田水利工程、水电站动力设备、电力系统及自动化、水力学及河流动力学、水文与水资源、工程地质及水文地质、水利机械等水利水电类相关专业职称。 </w:t>
      </w:r>
    </w:p>
    <w:p w:rsidR="00811D42" w:rsidRPr="00F21FD3" w:rsidRDefault="00053EBC" w:rsidP="008C67ED">
      <w:pPr>
        <w:pStyle w:val="2"/>
        <w:rPr>
          <w:sz w:val="24"/>
          <w:szCs w:val="24"/>
        </w:rPr>
      </w:pPr>
      <w:r w:rsidRPr="00F21FD3">
        <w:rPr>
          <w:rFonts w:hint="eastAsia"/>
          <w:sz w:val="24"/>
          <w:szCs w:val="24"/>
        </w:rPr>
        <w:t xml:space="preserve">             </w:t>
      </w:r>
      <w:bookmarkStart w:id="28" w:name="_Toc406401146"/>
      <w:r w:rsidR="008C67ED" w:rsidRPr="00F21FD3">
        <w:rPr>
          <w:rFonts w:hint="eastAsia"/>
          <w:sz w:val="24"/>
          <w:szCs w:val="24"/>
        </w:rPr>
        <w:t>6</w:t>
      </w:r>
      <w:r w:rsidRPr="00F21FD3">
        <w:rPr>
          <w:rFonts w:hint="eastAsia"/>
          <w:sz w:val="24"/>
          <w:szCs w:val="24"/>
        </w:rPr>
        <w:t xml:space="preserve"> </w:t>
      </w:r>
      <w:r w:rsidRPr="00F21FD3">
        <w:rPr>
          <w:rFonts w:hint="eastAsia"/>
          <w:sz w:val="24"/>
          <w:szCs w:val="24"/>
        </w:rPr>
        <w:t>电力工程施工总承包资质标准</w:t>
      </w:r>
      <w:bookmarkEnd w:id="28"/>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电力工程施工总承包资质分为特级、一级、二级、 三级。 </w:t>
      </w:r>
    </w:p>
    <w:p w:rsidR="00053EBC" w:rsidRPr="00F21FD3" w:rsidRDefault="00053EBC" w:rsidP="008C67ED">
      <w:pPr>
        <w:pStyle w:val="3"/>
        <w:rPr>
          <w:sz w:val="24"/>
          <w:szCs w:val="24"/>
        </w:rPr>
      </w:pPr>
      <w:bookmarkStart w:id="29" w:name="_Toc406401147"/>
      <w:r w:rsidRPr="00F21FD3">
        <w:rPr>
          <w:rFonts w:hint="eastAsia"/>
          <w:sz w:val="24"/>
          <w:szCs w:val="24"/>
        </w:rPr>
        <w:t xml:space="preserve">6.1 </w:t>
      </w:r>
      <w:r w:rsidRPr="00F21FD3">
        <w:rPr>
          <w:rFonts w:hint="eastAsia"/>
          <w:sz w:val="24"/>
          <w:szCs w:val="24"/>
        </w:rPr>
        <w:t>一级资质标准</w:t>
      </w:r>
      <w:bookmarkEnd w:id="29"/>
      <w:r w:rsidRPr="00F21FD3">
        <w:rPr>
          <w:rFonts w:hint="eastAsia"/>
          <w:sz w:val="24"/>
          <w:szCs w:val="24"/>
        </w:rPr>
        <w:t xml:space="preserve">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6.1.1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净资产1亿元以上。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6.1.2 企业主要人员</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（1）机电工程专业一级注册建造师不少于15人。</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（2）技术负责人具有10年以上从事工程施工技术管理工作经历，且具有电力工程相关专业高级职称；电力工程相关专业中级以上职称人员不少于60人。</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（3）持有岗位证书的施工现场管理人员不少于50人，且施工员、质量员、安全员、造价员、资料员等人员齐全。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（4）经考核或培训合格的中级工以上技术工人不少于150人。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6.1.3 企业工程业绩</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近5年承担过下列5类中的2类工程的施工，工程质量合格。</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（1）累计电站装机容量180万千瓦以上；</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（2）单机容量20万千瓦机组累计6台；</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（3）220千伏送电线路累计600公里；</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（4）220千伏电压等级变电站累计8座；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（5）220千伏电缆工程累计100公里 </w:t>
      </w:r>
    </w:p>
    <w:p w:rsidR="00053EBC" w:rsidRPr="00F21FD3" w:rsidRDefault="00053EBC" w:rsidP="008C67ED">
      <w:pPr>
        <w:pStyle w:val="3"/>
        <w:rPr>
          <w:sz w:val="24"/>
          <w:szCs w:val="24"/>
        </w:rPr>
      </w:pPr>
      <w:bookmarkStart w:id="30" w:name="_Toc406401148"/>
      <w:r w:rsidRPr="00F21FD3">
        <w:rPr>
          <w:rFonts w:hint="eastAsia"/>
          <w:sz w:val="24"/>
          <w:szCs w:val="24"/>
        </w:rPr>
        <w:t xml:space="preserve">6.2 </w:t>
      </w:r>
      <w:r w:rsidRPr="00F21FD3">
        <w:rPr>
          <w:rFonts w:hint="eastAsia"/>
          <w:sz w:val="24"/>
          <w:szCs w:val="24"/>
        </w:rPr>
        <w:t>二级资质标准</w:t>
      </w:r>
      <w:bookmarkEnd w:id="30"/>
      <w:r w:rsidRPr="00F21FD3">
        <w:rPr>
          <w:rFonts w:hint="eastAsia"/>
          <w:sz w:val="24"/>
          <w:szCs w:val="24"/>
        </w:rPr>
        <w:t xml:space="preserve">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6.2.1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净资产4000万元以上。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6.2.2 企业主要人员</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（1）机电工程专业注册建造师不少于10人。</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（2）技术负责人具有8年以上从事工程施工技术管理工作经历，且具有电力工程相关专业高级职称或机电工程专业一级注册建造师执业资格；电力工程相关专业中级以上职称人员不少于30人。</w:t>
      </w:r>
    </w:p>
    <w:p w:rsidR="00811D42" w:rsidRPr="00F21FD3" w:rsidRDefault="00811D42"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w:t>
      </w:r>
      <w:r w:rsidR="00053EBC" w:rsidRPr="00F21FD3">
        <w:rPr>
          <w:rFonts w:ascii="仿宋" w:eastAsia="仿宋" w:hAnsi="仿宋" w:hint="eastAsia"/>
          <w:sz w:val="24"/>
          <w:szCs w:val="24"/>
        </w:rPr>
        <w:t>3）持有岗位证书的施工现场管理人员不少于30人，且施工员、质量员、安全员、资料员等人员齐全。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（4）经考核或培训合格的中级工以上技术工人不少于75人。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6.2.3 企业工程业绩</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近5年承担过下列5类中的2类工程的施工，工程质量合格。</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（1）累计电站装机容量100万千瓦以上；</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（2）单机容量10万千瓦机组累计4台；</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（3）110千伏送电线路累计700公里；</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（4）110千伏电压等级变电站累计7座；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（5）110千伏电缆工程累计200公里。 </w:t>
      </w:r>
    </w:p>
    <w:p w:rsidR="00053EBC" w:rsidRPr="00F21FD3" w:rsidRDefault="00053EBC" w:rsidP="008C67ED">
      <w:pPr>
        <w:pStyle w:val="3"/>
        <w:rPr>
          <w:sz w:val="24"/>
          <w:szCs w:val="24"/>
        </w:rPr>
      </w:pPr>
      <w:bookmarkStart w:id="31" w:name="_Toc406401149"/>
      <w:r w:rsidRPr="00F21FD3">
        <w:rPr>
          <w:rFonts w:hint="eastAsia"/>
          <w:sz w:val="24"/>
          <w:szCs w:val="24"/>
        </w:rPr>
        <w:t xml:space="preserve">6.3 </w:t>
      </w:r>
      <w:r w:rsidRPr="00F21FD3">
        <w:rPr>
          <w:rFonts w:hint="eastAsia"/>
          <w:sz w:val="24"/>
          <w:szCs w:val="24"/>
        </w:rPr>
        <w:t>三级资质标准</w:t>
      </w:r>
      <w:bookmarkEnd w:id="31"/>
      <w:r w:rsidRPr="00F21FD3">
        <w:rPr>
          <w:rFonts w:hint="eastAsia"/>
          <w:sz w:val="24"/>
          <w:szCs w:val="24"/>
        </w:rPr>
        <w:t xml:space="preserve">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6.3.1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净资产800万元以上。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6.3.2 企业主要人员</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（1）机电工程专业注册建造师不少于5人。</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（2）技术负责人具有5年以上从事工程施工技术管理工作经历，且具有电力工程相关专业中级以上职称或机电工程专业注册建造师执业资格；电力工程相关专业中级以上职称人员不少于10人。</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（3）持有岗位证书的施工现场管理人员不少于15人，且施工员、质量员、安全员、资料员等人员齐全。</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（4）经考核或培训合格的中级工以上技术工人不少于30人。</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（5）技术负责人（或注册建造师）主持完成过本类别工程业绩不少于2项。 </w:t>
      </w:r>
    </w:p>
    <w:p w:rsidR="00053EBC" w:rsidRPr="00F21FD3" w:rsidRDefault="00053EBC" w:rsidP="008C67ED">
      <w:pPr>
        <w:pStyle w:val="3"/>
        <w:rPr>
          <w:sz w:val="24"/>
          <w:szCs w:val="24"/>
        </w:rPr>
      </w:pPr>
      <w:bookmarkStart w:id="32" w:name="_Toc406401150"/>
      <w:r w:rsidRPr="00F21FD3">
        <w:rPr>
          <w:rFonts w:hint="eastAsia"/>
          <w:sz w:val="24"/>
          <w:szCs w:val="24"/>
        </w:rPr>
        <w:t xml:space="preserve">6.4 </w:t>
      </w:r>
      <w:r w:rsidRPr="00F21FD3">
        <w:rPr>
          <w:rFonts w:hint="eastAsia"/>
          <w:sz w:val="24"/>
          <w:szCs w:val="24"/>
        </w:rPr>
        <w:t>承包工程范围</w:t>
      </w:r>
      <w:bookmarkEnd w:id="32"/>
      <w:r w:rsidRPr="00F21FD3">
        <w:rPr>
          <w:rFonts w:hint="eastAsia"/>
          <w:sz w:val="24"/>
          <w:szCs w:val="24"/>
        </w:rPr>
        <w:t xml:space="preserve">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6.4.1 一级资质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可承担各类发电工程、各种电压等级送电线路和变电站工程的施工。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6.4.2 二级资质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可承担单机容量20万千瓦以下发电工程、220千伏以下送电线路和相同电压等级变电站工程的施工。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6.4.1</w:t>
      </w:r>
      <w:proofErr w:type="gramStart"/>
      <w:r w:rsidRPr="00F21FD3">
        <w:rPr>
          <w:rFonts w:ascii="仿宋" w:eastAsia="仿宋" w:hAnsi="仿宋" w:hint="eastAsia"/>
          <w:sz w:val="24"/>
          <w:szCs w:val="24"/>
        </w:rPr>
        <w:t>三</w:t>
      </w:r>
      <w:proofErr w:type="gramEnd"/>
      <w:r w:rsidRPr="00F21FD3">
        <w:rPr>
          <w:rFonts w:ascii="仿宋" w:eastAsia="仿宋" w:hAnsi="仿宋" w:hint="eastAsia"/>
          <w:sz w:val="24"/>
          <w:szCs w:val="24"/>
        </w:rPr>
        <w:t>级资质</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可承担单机容量10万千瓦以下发电工程、110千伏以下送电线路和相同电压等级变电站工程的施工。</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注：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 1.电力工程是指与电能的生产、输送及分配有关的工程。包括火力发电、水力发电、核能发电、风电、太阳能及其它能源发电、输配电等工程及其配套工程。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 2.电力工程相关专业职称包括热能动力工程、水能动力工程、核电工程、风电、太阳能及其它能源工程、输配电及用电工程、电力系统及其自动化等专业职称。 </w:t>
      </w:r>
    </w:p>
    <w:p w:rsidR="00811D42" w:rsidRPr="00F21FD3" w:rsidRDefault="00053EBC" w:rsidP="008C67ED">
      <w:pPr>
        <w:pStyle w:val="2"/>
        <w:rPr>
          <w:sz w:val="24"/>
          <w:szCs w:val="24"/>
        </w:rPr>
      </w:pPr>
      <w:r w:rsidRPr="00F21FD3">
        <w:rPr>
          <w:rFonts w:hint="eastAsia"/>
          <w:sz w:val="24"/>
          <w:szCs w:val="24"/>
        </w:rPr>
        <w:t xml:space="preserve">             </w:t>
      </w:r>
      <w:bookmarkStart w:id="33" w:name="_Toc406401151"/>
      <w:r w:rsidR="008C67ED" w:rsidRPr="00F21FD3">
        <w:rPr>
          <w:rFonts w:hint="eastAsia"/>
          <w:sz w:val="24"/>
          <w:szCs w:val="24"/>
        </w:rPr>
        <w:t>7</w:t>
      </w:r>
      <w:r w:rsidR="00786459" w:rsidRPr="00F21FD3">
        <w:rPr>
          <w:rFonts w:hint="eastAsia"/>
          <w:sz w:val="24"/>
          <w:szCs w:val="24"/>
        </w:rPr>
        <w:t xml:space="preserve"> </w:t>
      </w:r>
      <w:r w:rsidRPr="00F21FD3">
        <w:rPr>
          <w:rFonts w:hint="eastAsia"/>
          <w:sz w:val="24"/>
          <w:szCs w:val="24"/>
        </w:rPr>
        <w:t>矿山工程施工总承包资质标准</w:t>
      </w:r>
      <w:bookmarkEnd w:id="33"/>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矿山工程施工总承包资质分为特级、一级、二级、三级。 </w:t>
      </w:r>
    </w:p>
    <w:p w:rsidR="00053EBC" w:rsidRPr="00F21FD3" w:rsidRDefault="00053EBC" w:rsidP="008C67ED">
      <w:pPr>
        <w:pStyle w:val="3"/>
        <w:rPr>
          <w:sz w:val="24"/>
          <w:szCs w:val="24"/>
        </w:rPr>
      </w:pPr>
      <w:bookmarkStart w:id="34" w:name="_Toc406401152"/>
      <w:r w:rsidRPr="00F21FD3">
        <w:rPr>
          <w:rFonts w:hint="eastAsia"/>
          <w:sz w:val="24"/>
          <w:szCs w:val="24"/>
        </w:rPr>
        <w:lastRenderedPageBreak/>
        <w:t xml:space="preserve">7.1 </w:t>
      </w:r>
      <w:r w:rsidRPr="00F21FD3">
        <w:rPr>
          <w:rFonts w:hint="eastAsia"/>
          <w:sz w:val="24"/>
          <w:szCs w:val="24"/>
        </w:rPr>
        <w:t>一级资质标准</w:t>
      </w:r>
      <w:bookmarkEnd w:id="34"/>
      <w:r w:rsidRPr="00F21FD3">
        <w:rPr>
          <w:rFonts w:hint="eastAsia"/>
          <w:sz w:val="24"/>
          <w:szCs w:val="24"/>
        </w:rPr>
        <w:t xml:space="preserve">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7.1.1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净资产1亿元以上。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7.1.2 企业主要人员</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（1）矿业工程专业一级注册建造师不少于12人，机电工程专业一级注册建造师不少于3人。</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（2）技术负责人具有10年以上从事工程施工技术管理工作经历，且具有矿建工程专业高级职称；矿山工程相关专业中级以上职称人员不少于60人，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（3）持有岗位证书的施工现场管理人员不少于50人，且施工员、质量员、安全员、机械员、造价员、</w:t>
      </w:r>
      <w:proofErr w:type="gramStart"/>
      <w:r w:rsidRPr="00F21FD3">
        <w:rPr>
          <w:rFonts w:ascii="仿宋" w:eastAsia="仿宋" w:hAnsi="仿宋" w:hint="eastAsia"/>
          <w:sz w:val="24"/>
          <w:szCs w:val="24"/>
        </w:rPr>
        <w:t>劳务员</w:t>
      </w:r>
      <w:proofErr w:type="gramEnd"/>
      <w:r w:rsidRPr="00F21FD3">
        <w:rPr>
          <w:rFonts w:ascii="仿宋" w:eastAsia="仿宋" w:hAnsi="仿宋" w:hint="eastAsia"/>
          <w:sz w:val="24"/>
          <w:szCs w:val="24"/>
        </w:rPr>
        <w:t>等人员齐全。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（4）经考核或培训合格的中级工以上技术工人不少于150人。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7.1.3 企业工程业绩</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近10年承担过下列5类中的2类或某1类的3项工程的施工总承包或主体工程承包，工程质量合格。</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（1）100万吨/年以上铁矿采、选工程；</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（2）100万吨/年以上有色砂矿或60万吨/年以上有色脉矿采、选工程；</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（3）120万吨/年以上煤矿工程或300万吨/年以上洗煤工程；</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（4）60万吨/年以上磷矿、硫铁矿或30万吨/年以上铀矿工程；</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（5）20万吨/年以上石膏矿、石英矿或70万吨/年以上石灰石矿等建材矿山工程。 </w:t>
      </w:r>
    </w:p>
    <w:p w:rsidR="00053EBC" w:rsidRPr="00F21FD3" w:rsidRDefault="00F21FD3" w:rsidP="008C67ED">
      <w:pPr>
        <w:pStyle w:val="3"/>
        <w:rPr>
          <w:sz w:val="24"/>
          <w:szCs w:val="24"/>
        </w:rPr>
      </w:pPr>
      <w:bookmarkStart w:id="35" w:name="_Toc406401153"/>
      <w:r w:rsidRPr="00F21FD3">
        <w:rPr>
          <w:rFonts w:hint="eastAsia"/>
          <w:sz w:val="24"/>
          <w:szCs w:val="24"/>
        </w:rPr>
        <w:t>7</w:t>
      </w:r>
      <w:r w:rsidR="00053EBC" w:rsidRPr="00F21FD3">
        <w:rPr>
          <w:rFonts w:hint="eastAsia"/>
          <w:sz w:val="24"/>
          <w:szCs w:val="24"/>
        </w:rPr>
        <w:t xml:space="preserve">.2 </w:t>
      </w:r>
      <w:r w:rsidR="00053EBC" w:rsidRPr="00F21FD3">
        <w:rPr>
          <w:rFonts w:hint="eastAsia"/>
          <w:sz w:val="24"/>
          <w:szCs w:val="24"/>
        </w:rPr>
        <w:t>二级资质标准</w:t>
      </w:r>
      <w:bookmarkEnd w:id="35"/>
      <w:r w:rsidR="00053EBC" w:rsidRPr="00F21FD3">
        <w:rPr>
          <w:rFonts w:hint="eastAsia"/>
          <w:sz w:val="24"/>
          <w:szCs w:val="24"/>
        </w:rPr>
        <w:t xml:space="preserve">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7.2.1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净资产4000万元以上。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7.2.2 企业主要人员</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（1）矿业工程专业注册建造师不少于10人，机电工程专业注册建造师不少于2人。</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（2）技术负责人具有8年以上从事工程施工技术管理工作经历，且具有矿建工程专业高级职称或矿业工程专业一级注册建造师执业资格；矿山工程相关专业中级以上职称人员不少于25人，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（3）持有岗位证书的施工现场管理人员不少于30人，且施工员、质量员、安全员、机械</w:t>
      </w:r>
      <w:r w:rsidRPr="00F21FD3">
        <w:rPr>
          <w:rFonts w:ascii="仿宋" w:eastAsia="仿宋" w:hAnsi="仿宋" w:hint="eastAsia"/>
          <w:sz w:val="24"/>
          <w:szCs w:val="24"/>
        </w:rPr>
        <w:lastRenderedPageBreak/>
        <w:t>员、造价员、</w:t>
      </w:r>
      <w:proofErr w:type="gramStart"/>
      <w:r w:rsidRPr="00F21FD3">
        <w:rPr>
          <w:rFonts w:ascii="仿宋" w:eastAsia="仿宋" w:hAnsi="仿宋" w:hint="eastAsia"/>
          <w:sz w:val="24"/>
          <w:szCs w:val="24"/>
        </w:rPr>
        <w:t>劳务员</w:t>
      </w:r>
      <w:proofErr w:type="gramEnd"/>
      <w:r w:rsidRPr="00F21FD3">
        <w:rPr>
          <w:rFonts w:ascii="仿宋" w:eastAsia="仿宋" w:hAnsi="仿宋" w:hint="eastAsia"/>
          <w:sz w:val="24"/>
          <w:szCs w:val="24"/>
        </w:rPr>
        <w:t xml:space="preserve">等人员齐全。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（4）经考核或培训合格的中级工以上技术工人不少于75人。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7.2.3 企业工程业绩</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近10年承担过下列5类中的2类或某1类的2项工程的施工总承包或主体工程承包，工程质量合格。</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（1）60万吨/年以上铁矿采、选工程；</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（2）60万吨/年以上有色砂矿或30万吨/年以上有色脉矿采、选工程；</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（3）45万吨/年以上煤矿工程或150万吨/年以上洗煤工程；</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（4）30万吨/年以上磷矿、硫铁矿或20万吨/年以上铀矿工程；</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（5）10万吨/年以上石膏矿、石英矿或40万吨/年以上石灰石矿等建材矿山工程。 </w:t>
      </w:r>
    </w:p>
    <w:p w:rsidR="00053EBC" w:rsidRPr="00F21FD3" w:rsidRDefault="00053EBC" w:rsidP="008C67ED">
      <w:pPr>
        <w:pStyle w:val="3"/>
        <w:rPr>
          <w:sz w:val="24"/>
          <w:szCs w:val="24"/>
        </w:rPr>
      </w:pPr>
      <w:bookmarkStart w:id="36" w:name="_Toc406401154"/>
      <w:r w:rsidRPr="00F21FD3">
        <w:rPr>
          <w:rFonts w:hint="eastAsia"/>
          <w:sz w:val="24"/>
          <w:szCs w:val="24"/>
        </w:rPr>
        <w:t xml:space="preserve">7.3 </w:t>
      </w:r>
      <w:r w:rsidRPr="00F21FD3">
        <w:rPr>
          <w:rFonts w:hint="eastAsia"/>
          <w:sz w:val="24"/>
          <w:szCs w:val="24"/>
        </w:rPr>
        <w:t>三级资质标准</w:t>
      </w:r>
      <w:bookmarkEnd w:id="36"/>
      <w:r w:rsidRPr="00F21FD3">
        <w:rPr>
          <w:rFonts w:hint="eastAsia"/>
          <w:sz w:val="24"/>
          <w:szCs w:val="24"/>
        </w:rPr>
        <w:t xml:space="preserve">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7.3.1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净资产800万元以上。 </w:t>
      </w:r>
    </w:p>
    <w:p w:rsidR="00811D42"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7.3.2 企业主要人员</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（1）矿业工程专业注册建造师不少于4人，机电工程专业注册建造师不少于1人。 </w:t>
      </w:r>
      <w:r w:rsidRPr="00F21FD3">
        <w:rPr>
          <w:rFonts w:ascii="仿宋" w:eastAsia="仿宋" w:hAnsi="仿宋"/>
          <w:sz w:val="24"/>
          <w:szCs w:val="24"/>
        </w:rPr>
        <w:t xml:space="preserve"> </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（2）技术负责人具有5年以上从事工程施工技术管理工作经历，且具有矿建工程专业中级以上职称或矿业工程专业注册建造师执业资格；矿山工程相关专业中级以上职称人员不少于10人，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（3）持有岗位证书的施工现场管理人员不少于15人，且施工员、质量员、安全员、机械员、造价员、</w:t>
      </w:r>
      <w:proofErr w:type="gramStart"/>
      <w:r w:rsidRPr="00F21FD3">
        <w:rPr>
          <w:rFonts w:ascii="仿宋" w:eastAsia="仿宋" w:hAnsi="仿宋" w:hint="eastAsia"/>
          <w:sz w:val="24"/>
          <w:szCs w:val="24"/>
        </w:rPr>
        <w:t>劳务员</w:t>
      </w:r>
      <w:proofErr w:type="gramEnd"/>
      <w:r w:rsidRPr="00F21FD3">
        <w:rPr>
          <w:rFonts w:ascii="仿宋" w:eastAsia="仿宋" w:hAnsi="仿宋" w:hint="eastAsia"/>
          <w:sz w:val="24"/>
          <w:szCs w:val="24"/>
        </w:rPr>
        <w:t>等人员齐全。</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（4）经考核或培训合格的中级工以上技术工人不少于30人。</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（5）技术负责人（或注册建造师）主持完成过本类别资质二级以上标准要求的工程业绩不少于2项。 </w:t>
      </w:r>
    </w:p>
    <w:p w:rsidR="00053EBC" w:rsidRPr="00F21FD3" w:rsidRDefault="00053EBC" w:rsidP="008C67ED">
      <w:pPr>
        <w:pStyle w:val="3"/>
        <w:rPr>
          <w:sz w:val="24"/>
          <w:szCs w:val="24"/>
        </w:rPr>
      </w:pPr>
      <w:bookmarkStart w:id="37" w:name="_Toc406401155"/>
      <w:r w:rsidRPr="00F21FD3">
        <w:rPr>
          <w:rFonts w:hint="eastAsia"/>
          <w:sz w:val="24"/>
          <w:szCs w:val="24"/>
        </w:rPr>
        <w:t xml:space="preserve">7.4 </w:t>
      </w:r>
      <w:r w:rsidRPr="00F21FD3">
        <w:rPr>
          <w:rFonts w:hint="eastAsia"/>
          <w:sz w:val="24"/>
          <w:szCs w:val="24"/>
        </w:rPr>
        <w:t>承包工程范围</w:t>
      </w:r>
      <w:bookmarkEnd w:id="37"/>
      <w:r w:rsidRPr="00F21FD3">
        <w:rPr>
          <w:rFonts w:hint="eastAsia"/>
          <w:sz w:val="24"/>
          <w:szCs w:val="24"/>
        </w:rPr>
        <w:t xml:space="preserve"> </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7.4.1 一级资质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可承担各类矿山工程的施工。 </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7.4.2 二级资质</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可承担下列矿山工程（不含矿山特殊法施工工程</w:t>
      </w:r>
      <w:r w:rsidR="00BB501D" w:rsidRPr="00F21FD3">
        <w:rPr>
          <w:rFonts w:ascii="仿宋" w:eastAsia="仿宋" w:hAnsi="仿宋"/>
          <w:sz w:val="24"/>
          <w:szCs w:val="24"/>
        </w:rPr>
        <w:t>）</w:t>
      </w:r>
      <w:r w:rsidRPr="00F21FD3">
        <w:rPr>
          <w:rFonts w:ascii="仿宋" w:eastAsia="仿宋" w:hAnsi="仿宋" w:hint="eastAsia"/>
          <w:sz w:val="24"/>
          <w:szCs w:val="24"/>
        </w:rPr>
        <w:t>的施工：</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（1）120万吨/年以下铁矿采、选工程；</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（2）120万吨/年以下有色砂矿或70万吨/年以下有色脉矿采、选工程；</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（3）150万吨/年以下煤矿矿井工程（不含高瓦斯及（煤）岩与瓦斯（二氧化碳）突出矿井、水文地质条件复杂以上的矿井、立井井深大于600米的工程项目）或360万吨/年以下洗煤工程；</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（4）70万吨/年以下磷矿、硫铁矿或36万吨/年以下铀矿工程；</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（5）24万吨/年以下石膏矿、石英矿或80万吨/年以下石灰石矿等建材矿山工程。 </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7.4.3 三级资质</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可承担下列矿山工程（不含矿山特殊法施工工程</w:t>
      </w:r>
      <w:r w:rsidR="00BB501D" w:rsidRPr="00F21FD3">
        <w:rPr>
          <w:rFonts w:ascii="仿宋" w:eastAsia="仿宋" w:hAnsi="仿宋"/>
          <w:sz w:val="24"/>
          <w:szCs w:val="24"/>
        </w:rPr>
        <w:t>）</w:t>
      </w:r>
      <w:r w:rsidRPr="00F21FD3">
        <w:rPr>
          <w:rFonts w:ascii="仿宋" w:eastAsia="仿宋" w:hAnsi="仿宋" w:hint="eastAsia"/>
          <w:sz w:val="24"/>
          <w:szCs w:val="24"/>
        </w:rPr>
        <w:t>的施工：</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（1）70万吨/年以下铁矿采、选工程；</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（2）70万吨/年以下有色砂矿或36万吨/年以下有色脉矿采、选工程；</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（3）60万吨/年以下煤矿矿井工程（不含高瓦斯及（煤）岩与瓦斯（二氧化碳）突出矿井、水文地质条件复杂以上的矿井、立井井深大于600米）或180万吨/年以下洗煤工程；</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（4）36万吨/年以下磷矿、硫铁矿或24万吨/年以下铀矿工程；</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（5）12万吨/年以下石膏矿、石英矿或48万吨/年以下石灰石矿等建材矿山工程。</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注： </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1.矿山工程包括矿井工程（</w:t>
      </w:r>
      <w:proofErr w:type="gramStart"/>
      <w:r w:rsidRPr="00F21FD3">
        <w:rPr>
          <w:rFonts w:ascii="仿宋" w:eastAsia="仿宋" w:hAnsi="仿宋" w:hint="eastAsia"/>
          <w:sz w:val="24"/>
          <w:szCs w:val="24"/>
        </w:rPr>
        <w:t>井工开采</w:t>
      </w:r>
      <w:proofErr w:type="gramEnd"/>
      <w:r w:rsidRPr="00F21FD3">
        <w:rPr>
          <w:rFonts w:ascii="仿宋" w:eastAsia="仿宋" w:hAnsi="仿宋" w:hint="eastAsia"/>
          <w:sz w:val="24"/>
          <w:szCs w:val="24"/>
        </w:rPr>
        <w:t>）、露天矿工程、洗（选）矿工程、尾矿工程、井下机电设备安装及其他地面生产系统和矿区配套工程。</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其他地面生产系统是指转载点、原料仓（产品仓）、装车仓（站）以及相互连接的皮带输送机栈桥的土建及相对应的设备安装工程。</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矿区配套工程是指矿区内专用铁路工程、公路工程、送变电工程、通讯工程、环保工程、绿化工程等。 </w:t>
      </w:r>
    </w:p>
    <w:p w:rsidR="00BB501D"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2.矿山工程相关专业职称包括矿建、结构、机电、地质、测量、通风安全等专业职称。 </w:t>
      </w:r>
      <w:r w:rsidRPr="00F21FD3">
        <w:rPr>
          <w:rFonts w:ascii="仿宋" w:eastAsia="仿宋" w:hAnsi="仿宋"/>
          <w:sz w:val="24"/>
          <w:szCs w:val="24"/>
        </w:rPr>
        <w:t xml:space="preserve"> </w:t>
      </w:r>
    </w:p>
    <w:p w:rsidR="00573C7A" w:rsidRPr="00F21FD3" w:rsidRDefault="008C67ED" w:rsidP="008C67ED">
      <w:pPr>
        <w:pStyle w:val="2"/>
        <w:rPr>
          <w:sz w:val="24"/>
          <w:szCs w:val="24"/>
        </w:rPr>
      </w:pPr>
      <w:bookmarkStart w:id="38" w:name="_Toc406401156"/>
      <w:r w:rsidRPr="00F21FD3">
        <w:rPr>
          <w:rFonts w:hint="eastAsia"/>
          <w:sz w:val="24"/>
          <w:szCs w:val="24"/>
        </w:rPr>
        <w:t>8</w:t>
      </w:r>
      <w:r w:rsidR="00053EBC" w:rsidRPr="00F21FD3">
        <w:rPr>
          <w:rFonts w:hint="eastAsia"/>
          <w:sz w:val="24"/>
          <w:szCs w:val="24"/>
        </w:rPr>
        <w:t xml:space="preserve"> </w:t>
      </w:r>
      <w:r w:rsidR="00053EBC" w:rsidRPr="00F21FD3">
        <w:rPr>
          <w:rFonts w:hint="eastAsia"/>
          <w:sz w:val="24"/>
          <w:szCs w:val="24"/>
        </w:rPr>
        <w:t>冶金工程施工总承包资质标准</w:t>
      </w:r>
      <w:bookmarkEnd w:id="38"/>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冶金工程施工总承包资质分为特级、一级、二级、三级。 </w:t>
      </w:r>
    </w:p>
    <w:p w:rsidR="00053EBC" w:rsidRPr="00F21FD3" w:rsidRDefault="00053EBC" w:rsidP="008C67ED">
      <w:pPr>
        <w:pStyle w:val="3"/>
        <w:rPr>
          <w:sz w:val="24"/>
          <w:szCs w:val="24"/>
        </w:rPr>
      </w:pPr>
      <w:bookmarkStart w:id="39" w:name="_Toc406401157"/>
      <w:r w:rsidRPr="00F21FD3">
        <w:rPr>
          <w:rFonts w:hint="eastAsia"/>
          <w:sz w:val="24"/>
          <w:szCs w:val="24"/>
        </w:rPr>
        <w:lastRenderedPageBreak/>
        <w:t xml:space="preserve">8.1 </w:t>
      </w:r>
      <w:r w:rsidRPr="00F21FD3">
        <w:rPr>
          <w:rFonts w:hint="eastAsia"/>
          <w:sz w:val="24"/>
          <w:szCs w:val="24"/>
        </w:rPr>
        <w:t>一级资质标准</w:t>
      </w:r>
      <w:bookmarkEnd w:id="39"/>
      <w:r w:rsidRPr="00F21FD3">
        <w:rPr>
          <w:rFonts w:hint="eastAsia"/>
          <w:sz w:val="24"/>
          <w:szCs w:val="24"/>
        </w:rPr>
        <w:t xml:space="preserve"> </w:t>
      </w:r>
    </w:p>
    <w:p w:rsidR="00573C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8.1.1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净资产1亿元以上。 </w:t>
      </w:r>
    </w:p>
    <w:p w:rsidR="00573C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8.1.2 企业主要人员</w:t>
      </w:r>
    </w:p>
    <w:p w:rsidR="00573C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（1）机电工程、矿业工程专业一级注册建造师合计不少于15人，其中机电工程专业一级注册建造师不少于10人。</w:t>
      </w:r>
    </w:p>
    <w:p w:rsidR="00573C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15年以上从事工程施工技术管理工作经历，且具有冶金工程相关专业高级职称；冶金工程相关专业中级以上职称人员不少于80人，且冶金工程（或金属冶炼或金属材料或焦化或耐火材料或建筑材料）、结构、电气、给排水、动力、暖通、测量等专业齐全。</w:t>
      </w:r>
    </w:p>
    <w:p w:rsidR="00573C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（3）持有岗位证书的施工现场管理人员不少于50人，且施工员、质量员、安全员、机械员、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（4）经考核或培训合格的中级工以上技术工人不少于150人。 </w:t>
      </w:r>
    </w:p>
    <w:p w:rsidR="00573C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8.1.3 企业工程业绩</w:t>
      </w:r>
    </w:p>
    <w:p w:rsidR="00573C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近10年承担过下列11类中的3类工程的施工总承包或主体工程承包，工程质量合格。</w:t>
      </w:r>
    </w:p>
    <w:p w:rsidR="00573C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（1）年产100万吨以上炼钢或连铸工程（或单座容量120吨以上转炉或90吨以上电炉）；</w:t>
      </w:r>
    </w:p>
    <w:p w:rsidR="00573C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（2）年产80万吨以上的轧钢工程；</w:t>
      </w:r>
    </w:p>
    <w:p w:rsidR="00573C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（3）年产100万吨以上炼铁工程（或单座容积1200立方米以上高炉）或烧结机使用面积180平方米以上烧结工程；</w:t>
      </w:r>
    </w:p>
    <w:p w:rsidR="00573C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（4）年产90万吨以上炼焦工程（焦炉炭化室高度6米以上）；</w:t>
      </w:r>
    </w:p>
    <w:p w:rsidR="00573C7A"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（5）小时制氧10000立方米以上制氧工程；</w:t>
      </w:r>
    </w:p>
    <w:p w:rsidR="00B80FA1"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（6）年产30万吨以上氧化铝加工工程；</w:t>
      </w:r>
    </w:p>
    <w:p w:rsidR="00B80FA1"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（7）年产15万吨以上铝或10万吨以上铜、铅、锌或2万吨以上镍等有色金属冶炼、电解工程；</w:t>
      </w:r>
    </w:p>
    <w:p w:rsidR="00B80FA1"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（8）年产5万吨以上有色金属加工工程或生产5000吨以上金属箔材工程；</w:t>
      </w:r>
    </w:p>
    <w:p w:rsidR="00B80FA1"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（9）日产2000吨以上新型干法水泥生产线工程；</w:t>
      </w:r>
    </w:p>
    <w:p w:rsidR="00B80FA1"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（10）日产2500吨以上新型干法水泥生产线预热器系统或水泥烧成系统工程；</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（11）日熔量400吨以上浮法玻璃工程或年产75万吨以上水泥粉磨工程。 </w:t>
      </w:r>
    </w:p>
    <w:p w:rsidR="00053EBC" w:rsidRPr="00F21FD3" w:rsidRDefault="00053EBC" w:rsidP="008C67ED">
      <w:pPr>
        <w:pStyle w:val="3"/>
        <w:rPr>
          <w:sz w:val="24"/>
          <w:szCs w:val="24"/>
        </w:rPr>
      </w:pPr>
      <w:bookmarkStart w:id="40" w:name="_Toc406401158"/>
      <w:r w:rsidRPr="00F21FD3">
        <w:rPr>
          <w:rFonts w:hint="eastAsia"/>
          <w:sz w:val="24"/>
          <w:szCs w:val="24"/>
        </w:rPr>
        <w:lastRenderedPageBreak/>
        <w:t xml:space="preserve">8.2 </w:t>
      </w:r>
      <w:r w:rsidRPr="00F21FD3">
        <w:rPr>
          <w:rFonts w:hint="eastAsia"/>
          <w:sz w:val="24"/>
          <w:szCs w:val="24"/>
        </w:rPr>
        <w:t>二级资质标准</w:t>
      </w:r>
      <w:bookmarkEnd w:id="40"/>
      <w:r w:rsidRPr="00F21FD3">
        <w:rPr>
          <w:rFonts w:hint="eastAsia"/>
          <w:sz w:val="24"/>
          <w:szCs w:val="24"/>
        </w:rPr>
        <w:t xml:space="preserve"> </w:t>
      </w:r>
    </w:p>
    <w:p w:rsidR="00B80FA1"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8.2.1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净资产4000万元以上。 </w:t>
      </w:r>
    </w:p>
    <w:p w:rsidR="00B80FA1"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8.2.2 企业主要人员</w:t>
      </w:r>
    </w:p>
    <w:p w:rsidR="00B80FA1"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（1）机电工程、矿业工程专业注册建造师合计不少于12人，其中机电工程专业注册建造师不少于8人。</w:t>
      </w:r>
    </w:p>
    <w:p w:rsidR="00B80FA1"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10年以上从事工程施工技术管理工作经历，且具有冶金工程相关专业高级职称或机电工程专业一级注册建造师执业资格；冶金工程相关专业中级以上职称人员不少于50人，且冶金工程（或金属冶炼或金属材料或焦化或耐火材料或建筑材料）、结构、电气、给排水、动力、暖通、测量等专业齐全。</w:t>
      </w:r>
    </w:p>
    <w:p w:rsidR="00B80FA1"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（3）持有岗位证书的施工现场管理人员不少于30人，且施工员、质量员、安全员、机械员、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（4）经考核或培训合格的中级工以上技术工人不少于75人。 </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8.2.3 企业工程业绩 </w:t>
      </w:r>
    </w:p>
    <w:p w:rsidR="00B80FA1"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近10年承担过下列10类中的3类工程的施工总承包或主体工程承包，工程质量合格。</w:t>
      </w:r>
    </w:p>
    <w:p w:rsidR="00B80FA1"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（1）年产80万吨以上炼钢或连铸工程；</w:t>
      </w:r>
    </w:p>
    <w:p w:rsidR="00B80FA1"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（2）年产60万吨以上的轧钢工程；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（3）年产70万吨以上（或单座容积1000立方米以上高炉）炼铁工程；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（4）年产60万吨以上炼焦工程（焦炉炭化室高度6米以上）；</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（5）年产15万吨以上氧化铝加工工程；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（6）年产10万吨以上铝或5万吨以上铜、铅、锌或1万吨以上镍等有色金属冶炼、电解工程；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（7）年产3万吨以上有色金属加工工程或生产2500吨以上金属箔材工程；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（8）日产1500吨以上新型干法水泥生产线工程；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（9）日产2000吨以上新型干法水泥生产线预热器系统或水泥烧成系统工程；</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（10）日熔量300吨以上浮法玻璃工程或年产60万吨以上水泥粉磨工程。 </w:t>
      </w:r>
    </w:p>
    <w:p w:rsidR="00053EBC" w:rsidRPr="00F21FD3" w:rsidRDefault="00053EBC" w:rsidP="008C67ED">
      <w:pPr>
        <w:pStyle w:val="3"/>
        <w:rPr>
          <w:sz w:val="24"/>
          <w:szCs w:val="24"/>
        </w:rPr>
      </w:pPr>
      <w:bookmarkStart w:id="41" w:name="_Toc406401159"/>
      <w:r w:rsidRPr="00F21FD3">
        <w:rPr>
          <w:rFonts w:hint="eastAsia"/>
          <w:sz w:val="24"/>
          <w:szCs w:val="24"/>
        </w:rPr>
        <w:t xml:space="preserve">8.3 </w:t>
      </w:r>
      <w:r w:rsidRPr="00F21FD3">
        <w:rPr>
          <w:rFonts w:hint="eastAsia"/>
          <w:sz w:val="24"/>
          <w:szCs w:val="24"/>
        </w:rPr>
        <w:t>三级资质标准</w:t>
      </w:r>
      <w:bookmarkEnd w:id="41"/>
      <w:r w:rsidRPr="00F21FD3">
        <w:rPr>
          <w:rFonts w:hint="eastAsia"/>
          <w:sz w:val="24"/>
          <w:szCs w:val="24"/>
        </w:rPr>
        <w:t xml:space="preserve"> </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8.3.1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 xml:space="preserve">净资产800万元以上。 </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8.3.2 企业主要人员</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（1）机电工程、矿业工程专业注册建造师合计不少于7人，其中机电工程专业注册建造师不少于5人。</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5年以上从事工程施工技术管理工作经历，且具有冶金工程相关专业中级以上职称或机电工程专业注册建造师执业资格；冶金工程相关专业中级以上职称人员不少于15人，且冶金工程（或金属冶炼或金属材料或焦化或耐火材料或建筑材料）、结构、电气、给排水、动力、暖通、测量等专业齐全。</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（3）持有岗位证书的施工现场管理人员不少于15人，且施工员、质量员、安全员、机械员、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（4）经考核或培训合格的中级工以上技术工人不少于30人。</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（5）技术负责人（或注册建造师）主持完成过本类别资质二级以上标准要求的工程业绩不少于2项。 </w:t>
      </w:r>
    </w:p>
    <w:p w:rsidR="00053EBC" w:rsidRPr="00F21FD3" w:rsidRDefault="00F21FD3" w:rsidP="008C67ED">
      <w:pPr>
        <w:pStyle w:val="3"/>
        <w:rPr>
          <w:sz w:val="24"/>
          <w:szCs w:val="24"/>
        </w:rPr>
      </w:pPr>
      <w:bookmarkStart w:id="42" w:name="_Toc406401160"/>
      <w:r w:rsidRPr="00F21FD3">
        <w:rPr>
          <w:rFonts w:hint="eastAsia"/>
          <w:sz w:val="24"/>
          <w:szCs w:val="24"/>
        </w:rPr>
        <w:t>8</w:t>
      </w:r>
      <w:r w:rsidR="00053EBC" w:rsidRPr="00F21FD3">
        <w:rPr>
          <w:rFonts w:hint="eastAsia"/>
          <w:sz w:val="24"/>
          <w:szCs w:val="24"/>
        </w:rPr>
        <w:t xml:space="preserve">.4 </w:t>
      </w:r>
      <w:r w:rsidR="00053EBC" w:rsidRPr="00F21FD3">
        <w:rPr>
          <w:rFonts w:hint="eastAsia"/>
          <w:sz w:val="24"/>
          <w:szCs w:val="24"/>
        </w:rPr>
        <w:t>承包工程范围</w:t>
      </w:r>
      <w:bookmarkEnd w:id="42"/>
      <w:r w:rsidR="00053EBC" w:rsidRPr="00F21FD3">
        <w:rPr>
          <w:rFonts w:hint="eastAsia"/>
          <w:sz w:val="24"/>
          <w:szCs w:val="24"/>
        </w:rPr>
        <w:t xml:space="preserve"> </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8.4.1 一级资质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可承担各类冶金工程的施工。 </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8.4.2 二级资质</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可承担下列冶金工程的施工：</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（1）年产120万吨以下炼钢或连铸工程；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（2）年产100万吨以下的轧钢工程；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（3）年产120万吨以下炼铁工程或烧结机使用面积240平方米以下烧结工程；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（4）年产120万吨以下炼焦工程；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（5）小时制氧12000立方米以下制氧工程;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（6）年产35万吨以下氧化铝加工工程；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（7）年产20万吨以下铝或12万吨以下铜、铅、锌或2.2万吨以下镍等有色金属冶炼、电解工程；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（8）年产6万吨以下有色金属加工工程或生产6000吨以下金属箔材工程；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（9）日产4000吨以下新型干法水泥生产线工程；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（10）日产6000吨以下新型干法水泥生产线预热器系统或水泥烧成系统工程；</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（11）日熔量550吨以下浮法玻璃工程或年产150万吨以下水泥粉磨工程。 </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8.4.3 三级资质</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可承担下列冶金工程的施工：</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（1）年产100万吨以下炼钢或连铸工程；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（2）年产80万吨以下轧钢工程；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（3）年产100万吨以下炼铁工程；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（4）年产100万吨以下炼焦工程；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（5）年产20万吨以下氧化铝加工工程；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（6）年产15万吨以下铝或8万吨以下铜、铅、锌、或1.5万吨以下镍等有色金属冶炼、电解工程；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（7）年产4万吨以下有色金属加工工程或生产4000吨以下金属箔材工程；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（8）日产2500吨以下新型干法水泥生产线工程；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（9）日产3000吨以下新型干法水泥生产线预热器系统或水泥烧成系统工程；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（10）日熔量450吨以下浮法玻璃工程或年产80万吨以下水泥粉磨工程。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注： </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1.冶金工程包括冶金、有色、建材工业的主体工程、配套工程及生产辅助附属工程。 </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 2.冶金工程相关专业职称包括冶金工程、金属冶炼、金属材料、焦化、耐火材料、采矿、选矿、机械、建筑材料、结构、电气、暖通、给排水、动力、测量等专业职称。 </w:t>
      </w:r>
    </w:p>
    <w:p w:rsidR="005561B7" w:rsidRPr="00F21FD3" w:rsidRDefault="008C67ED" w:rsidP="008C67ED">
      <w:pPr>
        <w:pStyle w:val="2"/>
        <w:rPr>
          <w:sz w:val="24"/>
          <w:szCs w:val="24"/>
        </w:rPr>
      </w:pPr>
      <w:bookmarkStart w:id="43" w:name="_Toc406401161"/>
      <w:r w:rsidRPr="00F21FD3">
        <w:rPr>
          <w:rFonts w:hint="eastAsia"/>
          <w:sz w:val="24"/>
          <w:szCs w:val="24"/>
        </w:rPr>
        <w:t>9</w:t>
      </w:r>
      <w:r w:rsidR="00053EBC" w:rsidRPr="00F21FD3">
        <w:rPr>
          <w:rFonts w:hint="eastAsia"/>
          <w:sz w:val="24"/>
          <w:szCs w:val="24"/>
        </w:rPr>
        <w:t xml:space="preserve"> </w:t>
      </w:r>
      <w:r w:rsidR="00053EBC" w:rsidRPr="00F21FD3">
        <w:rPr>
          <w:rFonts w:hint="eastAsia"/>
          <w:sz w:val="24"/>
          <w:szCs w:val="24"/>
        </w:rPr>
        <w:t>石油化工工程施工总承包资质标准</w:t>
      </w:r>
      <w:bookmarkEnd w:id="43"/>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石油化工工程施工总承包资质分为特级、一级、二级、三级。 </w:t>
      </w:r>
    </w:p>
    <w:p w:rsidR="00053EBC" w:rsidRPr="00F21FD3" w:rsidRDefault="00053EBC" w:rsidP="008C67ED">
      <w:pPr>
        <w:pStyle w:val="3"/>
        <w:rPr>
          <w:sz w:val="24"/>
          <w:szCs w:val="24"/>
        </w:rPr>
      </w:pPr>
      <w:bookmarkStart w:id="44" w:name="_Toc406401162"/>
      <w:r w:rsidRPr="00F21FD3">
        <w:rPr>
          <w:rFonts w:hint="eastAsia"/>
          <w:sz w:val="24"/>
          <w:szCs w:val="24"/>
        </w:rPr>
        <w:t xml:space="preserve">9.1 </w:t>
      </w:r>
      <w:r w:rsidRPr="00F21FD3">
        <w:rPr>
          <w:rFonts w:hint="eastAsia"/>
          <w:sz w:val="24"/>
          <w:szCs w:val="24"/>
        </w:rPr>
        <w:t>一级资质标准</w:t>
      </w:r>
      <w:bookmarkEnd w:id="44"/>
      <w:r w:rsidRPr="00F21FD3">
        <w:rPr>
          <w:rFonts w:hint="eastAsia"/>
          <w:sz w:val="24"/>
          <w:szCs w:val="24"/>
        </w:rPr>
        <w:t xml:space="preserve"> </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9.1.1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净资产1亿元以上。 </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9.1.2 企业主要人员</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（1）机电工程专业一级注册建造师不少于15人。</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（2）技术负责人具有10年以上从事工程施工技术管理工作经历，且具有工程序列高级职</w:t>
      </w:r>
      <w:r w:rsidRPr="00F21FD3">
        <w:rPr>
          <w:rFonts w:ascii="仿宋" w:eastAsia="仿宋" w:hAnsi="仿宋" w:hint="eastAsia"/>
          <w:sz w:val="24"/>
          <w:szCs w:val="24"/>
        </w:rPr>
        <w:lastRenderedPageBreak/>
        <w:t>称；工程序列中级以上职称人员不少于80人，其中石油化工（或（油气田）地面建设或油气储运或石油炼制或化工工程或化工工艺或化工设备）、结构、电气、机械和自动控制等专业齐全。</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（3）持有岗位证书施工现场管理人员不少于25人，且质量员、安全员等人员齐全。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（4）经考核或培训合格的中级工以上技术工人不少于150人。 </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9.1.3 企业工程业绩</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近5年承担过下列2类中的1类工程的施工,工程质量合格。</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（1）单项合同额1亿元以上的中型石油化工工程施工总承包或主体工程承包3项；</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（2）单项合同额3500万元以上的石油化工主体装置（可含附属设施）检维修工程3项。 </w:t>
      </w:r>
    </w:p>
    <w:p w:rsidR="005561B7" w:rsidRPr="00F21FD3" w:rsidRDefault="00053EBC" w:rsidP="008C67ED">
      <w:pPr>
        <w:pStyle w:val="3"/>
        <w:rPr>
          <w:sz w:val="24"/>
          <w:szCs w:val="24"/>
        </w:rPr>
      </w:pPr>
      <w:r w:rsidRPr="00F21FD3">
        <w:rPr>
          <w:rFonts w:hint="eastAsia"/>
          <w:sz w:val="24"/>
          <w:szCs w:val="24"/>
        </w:rPr>
        <w:t xml:space="preserve"> </w:t>
      </w:r>
      <w:bookmarkStart w:id="45" w:name="_Toc406401163"/>
      <w:r w:rsidRPr="00F21FD3">
        <w:rPr>
          <w:rFonts w:hint="eastAsia"/>
          <w:sz w:val="24"/>
          <w:szCs w:val="24"/>
        </w:rPr>
        <w:t xml:space="preserve">9.2 </w:t>
      </w:r>
      <w:r w:rsidRPr="00F21FD3">
        <w:rPr>
          <w:rFonts w:hint="eastAsia"/>
          <w:sz w:val="24"/>
          <w:szCs w:val="24"/>
        </w:rPr>
        <w:t>二级资质标准</w:t>
      </w:r>
      <w:bookmarkEnd w:id="45"/>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9.2.1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净资产4000万元以上。 </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9.2.2 企业主要人员</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（1）机电工程专业注册建造师不少于12人。</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8年以上从事工程施工技术管理工作经历，且具有工程序列高级职称或机电工程专业一级注册建造师执业资格；工程序列中级以上职称人员不少于40人，其中石油化工（或（油气田）地面建设或油气储运或石油炼制或化工工程或化工工艺或化工设备）、结构、电气、机械和自动控制等专业齐全。</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（3）持有岗位证书的施工现场管理人员不少于15人，且质量员、安全员等人员齐全。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（4）经考核或培训合格的中级工以上技术工人不少于75人。 </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9.2.3 企业工程业绩</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近5年承担过下列2类中的1类工程的施工,工程质量合格。</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（1）单项合同额3000万元以上的石油化工工程施工总承包或主体工程承包3项；</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（2）单项合同额2500万元以上的石油化工主体装置（可含附属设施）检维修工程3项 </w:t>
      </w:r>
    </w:p>
    <w:p w:rsidR="00053EBC" w:rsidRPr="00F21FD3" w:rsidRDefault="00053EBC" w:rsidP="008C67ED">
      <w:pPr>
        <w:pStyle w:val="3"/>
        <w:rPr>
          <w:sz w:val="24"/>
          <w:szCs w:val="24"/>
        </w:rPr>
      </w:pPr>
      <w:bookmarkStart w:id="46" w:name="_Toc406401164"/>
      <w:r w:rsidRPr="00F21FD3">
        <w:rPr>
          <w:rFonts w:hint="eastAsia"/>
          <w:sz w:val="24"/>
          <w:szCs w:val="24"/>
        </w:rPr>
        <w:t xml:space="preserve">9.3 </w:t>
      </w:r>
      <w:r w:rsidRPr="00F21FD3">
        <w:rPr>
          <w:rFonts w:hint="eastAsia"/>
          <w:sz w:val="24"/>
          <w:szCs w:val="24"/>
        </w:rPr>
        <w:t>三级资质标准</w:t>
      </w:r>
      <w:bookmarkEnd w:id="46"/>
      <w:r w:rsidRPr="00F21FD3">
        <w:rPr>
          <w:rFonts w:hint="eastAsia"/>
          <w:sz w:val="24"/>
          <w:szCs w:val="24"/>
        </w:rPr>
        <w:t xml:space="preserve"> </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9.3.1 企业资产</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净资产1000万元以上。 </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9.3.2 企业主要人员</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（1）机电工程专业注册建造师不少于5人。</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5年以上从事工程施工技术管理工作经历，且具有工程序列中级以上职称或机电工程专业注册建造师执业资格；工程序列中级以上职称人员不少于10人，且石油化工（或（油气田）地面建设或油气储运或石油炼制或化工工程或化工工艺或化工设备）、结构、电气、机械和自动控制等专业齐全。</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（3）持有岗位证书的施工现场管理人员不少于8人，且质量员、安全员等人员齐全。</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（4）经考核或培训合格的中级工以上技术工人不少于30人。</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（5）技术负责人（或注册建造师）主持完成过本类别资质二级以上标准要求的工程业绩不少于2项。 </w:t>
      </w:r>
    </w:p>
    <w:p w:rsidR="00053EBC" w:rsidRPr="00F21FD3" w:rsidRDefault="00053EBC" w:rsidP="008C67ED">
      <w:pPr>
        <w:pStyle w:val="3"/>
        <w:rPr>
          <w:sz w:val="24"/>
          <w:szCs w:val="24"/>
        </w:rPr>
      </w:pPr>
      <w:bookmarkStart w:id="47" w:name="_Toc406401165"/>
      <w:r w:rsidRPr="00F21FD3">
        <w:rPr>
          <w:rFonts w:hint="eastAsia"/>
          <w:sz w:val="24"/>
          <w:szCs w:val="24"/>
        </w:rPr>
        <w:t xml:space="preserve">9.4 </w:t>
      </w:r>
      <w:r w:rsidRPr="00F21FD3">
        <w:rPr>
          <w:rFonts w:hint="eastAsia"/>
          <w:sz w:val="24"/>
          <w:szCs w:val="24"/>
        </w:rPr>
        <w:t>承包工程范围</w:t>
      </w:r>
      <w:bookmarkEnd w:id="47"/>
      <w:r w:rsidRPr="00F21FD3">
        <w:rPr>
          <w:rFonts w:hint="eastAsia"/>
          <w:sz w:val="24"/>
          <w:szCs w:val="24"/>
        </w:rPr>
        <w:t xml:space="preserve"> </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9.4.1 一级资质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可承担各类型石油化工工程的施工和</w:t>
      </w:r>
      <w:proofErr w:type="gramStart"/>
      <w:r w:rsidRPr="00F21FD3">
        <w:rPr>
          <w:rFonts w:ascii="仿宋" w:eastAsia="仿宋" w:hAnsi="仿宋" w:hint="eastAsia"/>
          <w:sz w:val="24"/>
          <w:szCs w:val="24"/>
        </w:rPr>
        <w:t>检维修</w:t>
      </w:r>
      <w:proofErr w:type="gramEnd"/>
      <w:r w:rsidRPr="00F21FD3">
        <w:rPr>
          <w:rFonts w:ascii="仿宋" w:eastAsia="仿宋" w:hAnsi="仿宋" w:hint="eastAsia"/>
          <w:sz w:val="24"/>
          <w:szCs w:val="24"/>
        </w:rPr>
        <w:t xml:space="preserve">。 </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9.4.2 二级资质</w:t>
      </w:r>
    </w:p>
    <w:p w:rsidR="00053EBC"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可承担大型以外的石油化工工程的施工，各类型石油化工工程的检维修。 </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9.4.3 三级资质</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可承担单项合同额3500万元以下、大中型以外的石油化工工程的施工，以及大型以外的石油化工工程的检维修。</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注：</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 1.石油化工工程是指油气田地面、油气储运（管道、储库等）、石油化工、化工、煤化工等主体工程，配套工程及生产辅助附属工程。</w:t>
      </w:r>
    </w:p>
    <w:p w:rsidR="005561B7"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2.石油化工工程大、中型项目划分标准：</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大型石油化工工程是指：</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（1）30万吨/年以上生产能力的油（气）田主</w:t>
      </w:r>
      <w:proofErr w:type="gramStart"/>
      <w:r w:rsidRPr="00F21FD3">
        <w:rPr>
          <w:rFonts w:ascii="仿宋" w:eastAsia="仿宋" w:hAnsi="仿宋" w:hint="eastAsia"/>
          <w:sz w:val="24"/>
          <w:szCs w:val="24"/>
        </w:rPr>
        <w:t>体配套</w:t>
      </w:r>
      <w:proofErr w:type="gramEnd"/>
      <w:r w:rsidRPr="00F21FD3">
        <w:rPr>
          <w:rFonts w:ascii="仿宋" w:eastAsia="仿宋" w:hAnsi="仿宋" w:hint="eastAsia"/>
          <w:sz w:val="24"/>
          <w:szCs w:val="24"/>
        </w:rPr>
        <w:t>建设工程；</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（2）50万立方米/日以上的气体处理工程；</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（3）300万吨/年以上原油、成品油，80亿立方米 /年以上输气等管道输送工程及配套建设工程；</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（4）单罐10万立方米以上、总库容30万立方米以上的原油储库，单罐2万立方米以上、</w:t>
      </w:r>
      <w:r w:rsidRPr="00F21FD3">
        <w:rPr>
          <w:rFonts w:ascii="仿宋" w:eastAsia="仿宋" w:hAnsi="仿宋" w:hint="eastAsia"/>
          <w:sz w:val="24"/>
          <w:szCs w:val="24"/>
        </w:rPr>
        <w:lastRenderedPageBreak/>
        <w:t>总库容8万立方米以上的成品油库，单罐5000立方米以上、总库容1.5万立方米以上的天然气储库，单罐400立方米以上、总库容2000立方米以上的液化气及轻烃储库，单罐3万立方米以上、总库容12万立方米以上的液化天然气储库，单罐5亿立方米以上的地下储气库，以及以上储库的配套建设工程；</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（5）800万吨/年以上的炼油工程，或者与其配套的常减压、脱硫、催化、重整、制氢、加氢、气分、焦化等生产装置和相关公用工程、辅助设施；</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60万吨/年以上的乙烯工程，或者与其配套的对二甲苯（PX）、甲醇、精对苯二甲酸（PTA）、丁二烯、己内酰胺、乙二醇、苯乙烯、醋酸、醋酸乙烯、环氧乙烷/乙二醇（EO/EG）、丁辛醇、聚酯、聚乙烯、聚丙烯、 ABS等生产装置和相关公用工程、辅助设施；</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（7）30万吨/年以上的合成氨工程或相应的主生产装置；</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（8）24万吨/年以上磷铵工程或相应的主生产装置；</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（9）32万吨/年以上硫酸工程或相应的主生产装置；</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（10）50万吨/年以上纯碱工程、10万吨/年以上烧碱工程或相应的主生产装置；</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（11）4万吨/年以上合成橡胶、合成树脂及塑料和化纤工程或相应的主生产装置；</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（12）项目投资额6亿元以上的有机原料、染料、中间体、农药、助剂、试剂等工程或相应的主生产装置；</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（13）30万套/年以上的轮胎工程或相应的主生产装置；</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（14）10亿标立方米/年以上煤气化、20亿立方米/年以上煤制天然气、60万吨/年以上煤制甲醇、100万吨/年以上煤制油、20万吨/年以上煤基烯烃等煤化工工程或相应的主生产装置。</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中型石油化工工程是指：大型石油化工工程规模以下的下列工程：</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（1）10万吨/年以上生产能力的油（气）田主</w:t>
      </w:r>
      <w:proofErr w:type="gramStart"/>
      <w:r w:rsidRPr="00F21FD3">
        <w:rPr>
          <w:rFonts w:ascii="仿宋" w:eastAsia="仿宋" w:hAnsi="仿宋" w:hint="eastAsia"/>
          <w:sz w:val="24"/>
          <w:szCs w:val="24"/>
        </w:rPr>
        <w:t>体配套</w:t>
      </w:r>
      <w:proofErr w:type="gramEnd"/>
      <w:r w:rsidRPr="00F21FD3">
        <w:rPr>
          <w:rFonts w:ascii="仿宋" w:eastAsia="仿宋" w:hAnsi="仿宋" w:hint="eastAsia"/>
          <w:sz w:val="24"/>
          <w:szCs w:val="24"/>
        </w:rPr>
        <w:t>建设工程；</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（2）20万立方米/日以上气体处理工程；</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（3）100万吨/年以上原油、成品油，20亿立方米/年及以上输气等管道输送工程及配套建设工程；</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单罐5万立方米以上、总库容10万立方米以上的原油储库，单罐5000立方米以上、总库容3万立方米以上的成品油库，单罐2000立方米以上、总库容1万立方米以上的天然气储库，单罐200立方米以上、总库容1000立方米以上的液化气及轻烃储库，单罐2万立方米以上、总库容6万立方米以上的液化天然气储库，单罐1亿立方米以上的地下储气库，以及以</w:t>
      </w:r>
      <w:r w:rsidRPr="00F21FD3">
        <w:rPr>
          <w:rFonts w:ascii="仿宋" w:eastAsia="仿宋" w:hAnsi="仿宋" w:hint="eastAsia"/>
          <w:sz w:val="24"/>
          <w:szCs w:val="24"/>
        </w:rPr>
        <w:lastRenderedPageBreak/>
        <w:t>上储库的配套建设工程；</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（5）500万吨/年以上的炼油工程，或者与其配套的常减压、脱硫、催化、重整、制氢、加氢、气分、焦化等生产装置和相关公用工程、辅助设施；</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30万吨/年以上的乙烯工程，或者与其配套的对二甲苯（PX）、甲醇、精对苯二甲酸（PTA）、丁二烯、己内酰胺、乙二醇、苯乙烯、醋酸、醋酸乙烯、环氧乙烷/乙二醇（EO/EG）、丁辛醇、聚酯、聚乙烯、聚丙烯、ABS等生产装置和相关公用工程、辅助设施；</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（7）15万吨/年以上的合成氨工程或相应的主生产装置；</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（8）12万吨/年以上磷铵工程或相应的主生产装置；</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（9）16万吨/年以上硫酸工程或相应的主生产装置；</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（10）30万吨/年以上纯碱工程、5万吨/年以上烧碱工程或相应的主生产装置；</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（11）2万吨/年以上合成橡胶、合成树脂及塑料和化纤工程或相应的主生产装置；</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（12）项目投资额2亿元以上的有机原料、染料、中间体、农药、助剂、试剂等工程或相应的主生产装置；</w:t>
      </w:r>
    </w:p>
    <w:p w:rsidR="00C12D15"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（13）20万套/年以上的轮胎工程或相应的主生产装置；</w:t>
      </w:r>
    </w:p>
    <w:p w:rsidR="00A34D9B" w:rsidRPr="00F21FD3" w:rsidRDefault="00053EBC"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（14）4亿标立方米/年以上煤气化、5亿立方米/年以上煤制天然气、20万吨/年以上煤制甲醇、16万吨 /年以上煤制油、10万吨/年以上煤基烯烃等煤化工工程或相应的主生产装置。</w:t>
      </w:r>
    </w:p>
    <w:p w:rsidR="00A34D9B" w:rsidRPr="00F21FD3" w:rsidRDefault="008C67ED" w:rsidP="008C67ED">
      <w:pPr>
        <w:pStyle w:val="2"/>
        <w:rPr>
          <w:sz w:val="24"/>
          <w:szCs w:val="24"/>
        </w:rPr>
      </w:pPr>
      <w:bookmarkStart w:id="48" w:name="_Toc406401166"/>
      <w:r w:rsidRPr="00F21FD3">
        <w:rPr>
          <w:rFonts w:hint="eastAsia"/>
          <w:sz w:val="24"/>
          <w:szCs w:val="24"/>
        </w:rPr>
        <w:t>10</w:t>
      </w:r>
      <w:r w:rsidR="00A34D9B" w:rsidRPr="00F21FD3">
        <w:rPr>
          <w:rFonts w:hint="eastAsia"/>
          <w:sz w:val="24"/>
          <w:szCs w:val="24"/>
        </w:rPr>
        <w:t xml:space="preserve"> </w:t>
      </w:r>
      <w:r w:rsidR="00A34D9B" w:rsidRPr="00F21FD3">
        <w:rPr>
          <w:rFonts w:hint="eastAsia"/>
          <w:sz w:val="24"/>
          <w:szCs w:val="24"/>
        </w:rPr>
        <w:t>市政公用工程施工总承包资质标准</w:t>
      </w:r>
      <w:bookmarkEnd w:id="48"/>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市政公用工程施工总承包资质分为特级、一级、二级、三级。</w:t>
      </w:r>
    </w:p>
    <w:p w:rsidR="00A34D9B" w:rsidRPr="00F21FD3" w:rsidRDefault="00A34D9B" w:rsidP="008C67ED">
      <w:pPr>
        <w:pStyle w:val="3"/>
        <w:rPr>
          <w:sz w:val="24"/>
          <w:szCs w:val="24"/>
        </w:rPr>
      </w:pPr>
      <w:bookmarkStart w:id="49" w:name="_Toc406401167"/>
      <w:r w:rsidRPr="00F21FD3">
        <w:rPr>
          <w:rFonts w:hint="eastAsia"/>
          <w:sz w:val="24"/>
          <w:szCs w:val="24"/>
        </w:rPr>
        <w:t xml:space="preserve">10.1 </w:t>
      </w:r>
      <w:r w:rsidRPr="00F21FD3">
        <w:rPr>
          <w:rFonts w:hint="eastAsia"/>
          <w:sz w:val="24"/>
          <w:szCs w:val="24"/>
        </w:rPr>
        <w:t>一级资质标准</w:t>
      </w:r>
      <w:bookmarkEnd w:id="49"/>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 亿元以上。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（1）市政公用工程专业一级注册建造师不少于 12人。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年以上从事工程施工技术管理工作经历，且具有市政工程相关专业高级职称；市政工程相关专业中级以上职称人员不少于 30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50人，且施工员、质量员、安全员、机械员、造价员、</w:t>
      </w:r>
      <w:proofErr w:type="gramStart"/>
      <w:r w:rsidRPr="00F21FD3">
        <w:rPr>
          <w:rFonts w:ascii="仿宋" w:eastAsia="仿宋" w:hAnsi="仿宋" w:hint="eastAsia"/>
          <w:sz w:val="24"/>
          <w:szCs w:val="24"/>
        </w:rPr>
        <w:t>劳务员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（4）经考核或培训合格的中级工以上技术工人不少于 150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10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7 类中的 4 类工程的施工，其中至少有第 1 类所列工程，工程质量合格。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（1）累计修建城市主干道 25 公里以上；或累计修建城市次干道以上道路面积 150 </w:t>
      </w:r>
      <w:proofErr w:type="gramStart"/>
      <w:r w:rsidRPr="00F21FD3">
        <w:rPr>
          <w:rFonts w:ascii="仿宋" w:eastAsia="仿宋" w:hAnsi="仿宋" w:hint="eastAsia"/>
          <w:sz w:val="24"/>
          <w:szCs w:val="24"/>
        </w:rPr>
        <w:t>万平方米</w:t>
      </w:r>
      <w:proofErr w:type="gramEnd"/>
      <w:r w:rsidRPr="00F21FD3">
        <w:rPr>
          <w:rFonts w:ascii="仿宋" w:eastAsia="仿宋" w:hAnsi="仿宋" w:hint="eastAsia"/>
          <w:sz w:val="24"/>
          <w:szCs w:val="24"/>
        </w:rPr>
        <w:t xml:space="preserve">以上；或累计修建城市广场硬质铺装面积 10 </w:t>
      </w:r>
      <w:proofErr w:type="gramStart"/>
      <w:r w:rsidRPr="00F21FD3">
        <w:rPr>
          <w:rFonts w:ascii="仿宋" w:eastAsia="仿宋" w:hAnsi="仿宋" w:hint="eastAsia"/>
          <w:sz w:val="24"/>
          <w:szCs w:val="24"/>
        </w:rPr>
        <w:t>万平方米</w:t>
      </w:r>
      <w:proofErr w:type="gramEnd"/>
      <w:r w:rsidRPr="00F21FD3">
        <w:rPr>
          <w:rFonts w:ascii="仿宋" w:eastAsia="仿宋" w:hAnsi="仿宋" w:hint="eastAsia"/>
          <w:sz w:val="24"/>
          <w:szCs w:val="24"/>
        </w:rPr>
        <w:t>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（2）累计修建城市桥梁面积 10 </w:t>
      </w:r>
      <w:proofErr w:type="gramStart"/>
      <w:r w:rsidRPr="00F21FD3">
        <w:rPr>
          <w:rFonts w:ascii="仿宋" w:eastAsia="仿宋" w:hAnsi="仿宋" w:hint="eastAsia"/>
          <w:sz w:val="24"/>
          <w:szCs w:val="24"/>
        </w:rPr>
        <w:t>万平方米</w:t>
      </w:r>
      <w:proofErr w:type="gramEnd"/>
      <w:r w:rsidRPr="00F21FD3">
        <w:rPr>
          <w:rFonts w:ascii="仿宋" w:eastAsia="仿宋" w:hAnsi="仿宋" w:hint="eastAsia"/>
          <w:sz w:val="24"/>
          <w:szCs w:val="24"/>
        </w:rPr>
        <w:t>以上；或累计修建单跨 40 米以上的城市桥梁 3 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（3）累计修建直径 1 米以上的排水管道（含净宽 1米以上方沟）工程 20 公里以上；或累计修建直径 0.6米以上供水、中水管道工程 20 公里以上；或累计修建直径 0.3 米以上的中压燃气管道工程 20 公里以上；或累计修建直径 0.5 米以上的热力管道工程 20 公里以上；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（4）修建 8 万吨/日以上的污水处理厂或 10 万吨/日以上的供水厂工程 2 项；或修建 20 万吨/日以上的给水泵站、10 万吨/日以上的排水泵站 4 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（5）修建 500 吨/日以上的城市生活垃圾处理工程2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（6）累计修建断面 20 平方米以上的城市隧道工程3 公里以上；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（7）单项合同额 3000 万元以上的市政综合工程项目 2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10.1.4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 3 项中的 2 项机械设备：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（1）摊铺宽度 8 米以上沥青混凝土摊铺设备 2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（2）100 </w:t>
      </w:r>
      <w:proofErr w:type="gramStart"/>
      <w:r w:rsidRPr="00F21FD3">
        <w:rPr>
          <w:rFonts w:ascii="仿宋" w:eastAsia="仿宋" w:hAnsi="仿宋" w:hint="eastAsia"/>
          <w:sz w:val="24"/>
          <w:szCs w:val="24"/>
        </w:rPr>
        <w:t>千瓦以上</w:t>
      </w:r>
      <w:proofErr w:type="gramEnd"/>
      <w:r w:rsidRPr="00F21FD3">
        <w:rPr>
          <w:rFonts w:ascii="仿宋" w:eastAsia="仿宋" w:hAnsi="仿宋" w:hint="eastAsia"/>
          <w:sz w:val="24"/>
          <w:szCs w:val="24"/>
        </w:rPr>
        <w:t>平地机 2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（3）直径 1.2 米以上顶管设备 2 台。</w:t>
      </w:r>
    </w:p>
    <w:p w:rsidR="00A34D9B" w:rsidRPr="00F21FD3" w:rsidRDefault="00A34D9B" w:rsidP="008C67ED">
      <w:pPr>
        <w:pStyle w:val="3"/>
        <w:rPr>
          <w:sz w:val="24"/>
          <w:szCs w:val="24"/>
        </w:rPr>
      </w:pPr>
      <w:bookmarkStart w:id="50" w:name="_Toc406401168"/>
      <w:r w:rsidRPr="00F21FD3">
        <w:rPr>
          <w:rFonts w:hint="eastAsia"/>
          <w:sz w:val="24"/>
          <w:szCs w:val="24"/>
        </w:rPr>
        <w:t xml:space="preserve">10.2 </w:t>
      </w:r>
      <w:r w:rsidRPr="00F21FD3">
        <w:rPr>
          <w:rFonts w:hint="eastAsia"/>
          <w:sz w:val="24"/>
          <w:szCs w:val="24"/>
        </w:rPr>
        <w:t>二级资质标准</w:t>
      </w:r>
      <w:bookmarkEnd w:id="50"/>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4000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（1）市政公用工程专业注册建造师不少于 12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年以上从事工程施工技术管理工作经历，且具有市政工程相关专</w:t>
      </w:r>
      <w:r w:rsidRPr="00F21FD3">
        <w:rPr>
          <w:rFonts w:ascii="仿宋" w:eastAsia="仿宋" w:hAnsi="仿宋" w:hint="eastAsia"/>
          <w:sz w:val="24"/>
          <w:szCs w:val="24"/>
        </w:rPr>
        <w:lastRenderedPageBreak/>
        <w:t>业高级职称或市政公用工程一级注册建造师执业资格；市政工程相关专业中级以上职称人员不少于 15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30人，且施工员、质量员、安全员、机械员、造价员、</w:t>
      </w:r>
      <w:proofErr w:type="gramStart"/>
      <w:r w:rsidRPr="00F21FD3">
        <w:rPr>
          <w:rFonts w:ascii="仿宋" w:eastAsia="仿宋" w:hAnsi="仿宋" w:hint="eastAsia"/>
          <w:sz w:val="24"/>
          <w:szCs w:val="24"/>
        </w:rPr>
        <w:t>劳务员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75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10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7 类中的 4 类工程的施工，其中至少有第 1 类所列工程，工程质量合格。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（1）累计修建城市道路 10 公里以上；或累计修建城市道路面积 50 </w:t>
      </w:r>
      <w:proofErr w:type="gramStart"/>
      <w:r w:rsidRPr="00F21FD3">
        <w:rPr>
          <w:rFonts w:ascii="仿宋" w:eastAsia="仿宋" w:hAnsi="仿宋" w:hint="eastAsia"/>
          <w:sz w:val="24"/>
          <w:szCs w:val="24"/>
        </w:rPr>
        <w:t>万平方米</w:t>
      </w:r>
      <w:proofErr w:type="gramEnd"/>
      <w:r w:rsidRPr="00F21FD3">
        <w:rPr>
          <w:rFonts w:ascii="仿宋" w:eastAsia="仿宋" w:hAnsi="仿宋" w:hint="eastAsia"/>
          <w:sz w:val="24"/>
          <w:szCs w:val="24"/>
        </w:rPr>
        <w:t>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（2）累计修建城市桥梁面积 5 </w:t>
      </w:r>
      <w:proofErr w:type="gramStart"/>
      <w:r w:rsidRPr="00F21FD3">
        <w:rPr>
          <w:rFonts w:ascii="仿宋" w:eastAsia="仿宋" w:hAnsi="仿宋" w:hint="eastAsia"/>
          <w:sz w:val="24"/>
          <w:szCs w:val="24"/>
        </w:rPr>
        <w:t>万平方米</w:t>
      </w:r>
      <w:proofErr w:type="gramEnd"/>
      <w:r w:rsidRPr="00F21FD3">
        <w:rPr>
          <w:rFonts w:ascii="仿宋" w:eastAsia="仿宋" w:hAnsi="仿宋" w:hint="eastAsia"/>
          <w:sz w:val="24"/>
          <w:szCs w:val="24"/>
        </w:rPr>
        <w:t>以上；或修建单跨 20 米以上的城市桥梁 2 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（3）累计修建排水管道工程 10 公里以上；或累计修建供水、中水管道工程 10 公里以上；或累计修建燃气管道工程 10 公里以上；或累计修建热力管道工程 10公里以上；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（4）修建 4 万吨/日以上的污水处理厂或 5 万吨/日以上的供水厂工程 2 项；或修建 5 万吨/日以上的给水泵站、排水泵站 4 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（5）修建 200 吨/日以上的城市生活垃圾处理工程2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（6）累计修建城市隧道工程 1.5 公里以上；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（7）单项合同额 2000 万元以上的市政综合工程项目 2 项。</w:t>
      </w:r>
    </w:p>
    <w:p w:rsidR="00A34D9B" w:rsidRPr="00F21FD3" w:rsidRDefault="00A34D9B" w:rsidP="008C67ED">
      <w:pPr>
        <w:pStyle w:val="3"/>
        <w:rPr>
          <w:sz w:val="24"/>
          <w:szCs w:val="24"/>
        </w:rPr>
      </w:pPr>
      <w:bookmarkStart w:id="51" w:name="_Toc406401169"/>
      <w:r w:rsidRPr="00F21FD3">
        <w:rPr>
          <w:rFonts w:hint="eastAsia"/>
          <w:sz w:val="24"/>
          <w:szCs w:val="24"/>
        </w:rPr>
        <w:t xml:space="preserve">10.3 </w:t>
      </w:r>
      <w:r w:rsidRPr="00F21FD3">
        <w:rPr>
          <w:rFonts w:hint="eastAsia"/>
          <w:sz w:val="24"/>
          <w:szCs w:val="24"/>
        </w:rPr>
        <w:t>三级资质标准</w:t>
      </w:r>
      <w:bookmarkEnd w:id="51"/>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（1）市政公用工程专业注册建造师不少于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年以上从事工程施工技术管理工作经历，且具有市政工程相关专业中级以上职称或市政公用工程注册建造师执业资格；市政工程相关专业中级以上职称人员不少于 8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15人，且施工员、质量员、安全员、机械员、造价员、</w:t>
      </w:r>
      <w:proofErr w:type="gramStart"/>
      <w:r w:rsidRPr="00F21FD3">
        <w:rPr>
          <w:rFonts w:ascii="仿宋" w:eastAsia="仿宋" w:hAnsi="仿宋" w:hint="eastAsia"/>
          <w:sz w:val="24"/>
          <w:szCs w:val="24"/>
        </w:rPr>
        <w:t>劳务员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（5）技术负责人（或注册建造师）主持完成过本类别资质二级以上标准要求的工程业绩不少于 2 项。</w:t>
      </w:r>
    </w:p>
    <w:p w:rsidR="00A34D9B" w:rsidRPr="00F21FD3" w:rsidRDefault="00A34D9B" w:rsidP="008C67ED">
      <w:pPr>
        <w:pStyle w:val="3"/>
        <w:rPr>
          <w:sz w:val="24"/>
          <w:szCs w:val="24"/>
        </w:rPr>
      </w:pPr>
      <w:bookmarkStart w:id="52" w:name="_Toc406401170"/>
      <w:r w:rsidRPr="00F21FD3">
        <w:rPr>
          <w:rFonts w:hint="eastAsia"/>
          <w:sz w:val="24"/>
          <w:szCs w:val="24"/>
        </w:rPr>
        <w:t xml:space="preserve">10.4 </w:t>
      </w:r>
      <w:r w:rsidRPr="00F21FD3">
        <w:rPr>
          <w:rFonts w:hint="eastAsia"/>
          <w:sz w:val="24"/>
          <w:szCs w:val="24"/>
        </w:rPr>
        <w:t>承包工程范围</w:t>
      </w:r>
      <w:bookmarkEnd w:id="52"/>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可承担各类市政公用工程的施工。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可承担下列市政公用工程的施工：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（1）各类城市道路；单跨 45 </w:t>
      </w:r>
      <w:proofErr w:type="gramStart"/>
      <w:r w:rsidRPr="00F21FD3">
        <w:rPr>
          <w:rFonts w:ascii="仿宋" w:eastAsia="仿宋" w:hAnsi="仿宋" w:hint="eastAsia"/>
          <w:sz w:val="24"/>
          <w:szCs w:val="24"/>
        </w:rPr>
        <w:t>米以下</w:t>
      </w:r>
      <w:proofErr w:type="gramEnd"/>
      <w:r w:rsidRPr="00F21FD3">
        <w:rPr>
          <w:rFonts w:ascii="仿宋" w:eastAsia="仿宋" w:hAnsi="仿宋" w:hint="eastAsia"/>
          <w:sz w:val="24"/>
          <w:szCs w:val="24"/>
        </w:rPr>
        <w:t>的城市桥梁；</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（2）15 万吨/</w:t>
      </w:r>
      <w:proofErr w:type="gramStart"/>
      <w:r w:rsidRPr="00F21FD3">
        <w:rPr>
          <w:rFonts w:ascii="仿宋" w:eastAsia="仿宋" w:hAnsi="仿宋" w:hint="eastAsia"/>
          <w:sz w:val="24"/>
          <w:szCs w:val="24"/>
        </w:rPr>
        <w:t>日以下</w:t>
      </w:r>
      <w:proofErr w:type="gramEnd"/>
      <w:r w:rsidRPr="00F21FD3">
        <w:rPr>
          <w:rFonts w:ascii="仿宋" w:eastAsia="仿宋" w:hAnsi="仿宋" w:hint="eastAsia"/>
          <w:sz w:val="24"/>
          <w:szCs w:val="24"/>
        </w:rPr>
        <w:t>的供水工程；10 万吨/</w:t>
      </w:r>
      <w:proofErr w:type="gramStart"/>
      <w:r w:rsidRPr="00F21FD3">
        <w:rPr>
          <w:rFonts w:ascii="仿宋" w:eastAsia="仿宋" w:hAnsi="仿宋" w:hint="eastAsia"/>
          <w:sz w:val="24"/>
          <w:szCs w:val="24"/>
        </w:rPr>
        <w:t>日以下</w:t>
      </w:r>
      <w:proofErr w:type="gramEnd"/>
      <w:r w:rsidRPr="00F21FD3">
        <w:rPr>
          <w:rFonts w:ascii="仿宋" w:eastAsia="仿宋" w:hAnsi="仿宋" w:hint="eastAsia"/>
          <w:sz w:val="24"/>
          <w:szCs w:val="24"/>
        </w:rPr>
        <w:t>的污水处理工程；25 万吨/</w:t>
      </w:r>
      <w:proofErr w:type="gramStart"/>
      <w:r w:rsidRPr="00F21FD3">
        <w:rPr>
          <w:rFonts w:ascii="仿宋" w:eastAsia="仿宋" w:hAnsi="仿宋" w:hint="eastAsia"/>
          <w:sz w:val="24"/>
          <w:szCs w:val="24"/>
        </w:rPr>
        <w:t>日以下</w:t>
      </w:r>
      <w:proofErr w:type="gramEnd"/>
      <w:r w:rsidRPr="00F21FD3">
        <w:rPr>
          <w:rFonts w:ascii="仿宋" w:eastAsia="仿宋" w:hAnsi="仿宋" w:hint="eastAsia"/>
          <w:sz w:val="24"/>
          <w:szCs w:val="24"/>
        </w:rPr>
        <w:t>的给水泵站、15 万吨/</w:t>
      </w:r>
      <w:proofErr w:type="gramStart"/>
      <w:r w:rsidRPr="00F21FD3">
        <w:rPr>
          <w:rFonts w:ascii="仿宋" w:eastAsia="仿宋" w:hAnsi="仿宋" w:hint="eastAsia"/>
          <w:sz w:val="24"/>
          <w:szCs w:val="24"/>
        </w:rPr>
        <w:t>日以下</w:t>
      </w:r>
      <w:proofErr w:type="gramEnd"/>
      <w:r w:rsidRPr="00F21FD3">
        <w:rPr>
          <w:rFonts w:ascii="仿宋" w:eastAsia="仿宋" w:hAnsi="仿宋" w:hint="eastAsia"/>
          <w:sz w:val="24"/>
          <w:szCs w:val="24"/>
        </w:rPr>
        <w:t>的污水泵站、雨水泵站；各类给排水及中水管道工程；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（3）中压以下燃气管道、调压站；供热面积 150万平方米以下热力工程和各类热力管道工程；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（4）各类城市生活垃圾处理工程；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（5）断面 25 平方米以下隧道工程和地下交通工程；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（6）各类城市广场、地面停车场硬质铺装；</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（7）单项合同额 4000 万元以下的市政综合工程。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可承担下列市政公用工程的施工：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（1）城市道路工程（不含快速路）；单跨 25 </w:t>
      </w:r>
      <w:proofErr w:type="gramStart"/>
      <w:r w:rsidRPr="00F21FD3">
        <w:rPr>
          <w:rFonts w:ascii="仿宋" w:eastAsia="仿宋" w:hAnsi="仿宋" w:hint="eastAsia"/>
          <w:sz w:val="24"/>
          <w:szCs w:val="24"/>
        </w:rPr>
        <w:t>米以下</w:t>
      </w:r>
      <w:proofErr w:type="gramEnd"/>
      <w:r w:rsidRPr="00F21FD3">
        <w:rPr>
          <w:rFonts w:ascii="仿宋" w:eastAsia="仿宋" w:hAnsi="仿宋" w:hint="eastAsia"/>
          <w:sz w:val="24"/>
          <w:szCs w:val="24"/>
        </w:rPr>
        <w:t>的城市桥梁工程；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（2）8 万吨/</w:t>
      </w:r>
      <w:proofErr w:type="gramStart"/>
      <w:r w:rsidRPr="00F21FD3">
        <w:rPr>
          <w:rFonts w:ascii="仿宋" w:eastAsia="仿宋" w:hAnsi="仿宋" w:hint="eastAsia"/>
          <w:sz w:val="24"/>
          <w:szCs w:val="24"/>
        </w:rPr>
        <w:t>日以下</w:t>
      </w:r>
      <w:proofErr w:type="gramEnd"/>
      <w:r w:rsidRPr="00F21FD3">
        <w:rPr>
          <w:rFonts w:ascii="仿宋" w:eastAsia="仿宋" w:hAnsi="仿宋" w:hint="eastAsia"/>
          <w:sz w:val="24"/>
          <w:szCs w:val="24"/>
        </w:rPr>
        <w:t>的给水厂；6 万吨/</w:t>
      </w:r>
      <w:proofErr w:type="gramStart"/>
      <w:r w:rsidRPr="00F21FD3">
        <w:rPr>
          <w:rFonts w:ascii="仿宋" w:eastAsia="仿宋" w:hAnsi="仿宋" w:hint="eastAsia"/>
          <w:sz w:val="24"/>
          <w:szCs w:val="24"/>
        </w:rPr>
        <w:t>日以下</w:t>
      </w:r>
      <w:proofErr w:type="gramEnd"/>
      <w:r w:rsidRPr="00F21FD3">
        <w:rPr>
          <w:rFonts w:ascii="仿宋" w:eastAsia="仿宋" w:hAnsi="仿宋" w:hint="eastAsia"/>
          <w:sz w:val="24"/>
          <w:szCs w:val="24"/>
        </w:rPr>
        <w:t>的污水处理工程；10 万吨/</w:t>
      </w:r>
      <w:proofErr w:type="gramStart"/>
      <w:r w:rsidRPr="00F21FD3">
        <w:rPr>
          <w:rFonts w:ascii="仿宋" w:eastAsia="仿宋" w:hAnsi="仿宋" w:hint="eastAsia"/>
          <w:sz w:val="24"/>
          <w:szCs w:val="24"/>
        </w:rPr>
        <w:t>日以下</w:t>
      </w:r>
      <w:proofErr w:type="gramEnd"/>
      <w:r w:rsidRPr="00F21FD3">
        <w:rPr>
          <w:rFonts w:ascii="仿宋" w:eastAsia="仿宋" w:hAnsi="仿宋" w:hint="eastAsia"/>
          <w:sz w:val="24"/>
          <w:szCs w:val="24"/>
        </w:rPr>
        <w:t>的给水泵站、10 万吨/</w:t>
      </w:r>
      <w:proofErr w:type="gramStart"/>
      <w:r w:rsidRPr="00F21FD3">
        <w:rPr>
          <w:rFonts w:ascii="仿宋" w:eastAsia="仿宋" w:hAnsi="仿宋" w:hint="eastAsia"/>
          <w:sz w:val="24"/>
          <w:szCs w:val="24"/>
        </w:rPr>
        <w:t>日以下</w:t>
      </w:r>
      <w:proofErr w:type="gramEnd"/>
      <w:r w:rsidRPr="00F21FD3">
        <w:rPr>
          <w:rFonts w:ascii="仿宋" w:eastAsia="仿宋" w:hAnsi="仿宋" w:hint="eastAsia"/>
          <w:sz w:val="24"/>
          <w:szCs w:val="24"/>
        </w:rPr>
        <w:t xml:space="preserve">的污水泵站、雨水泵站，直径 1 </w:t>
      </w:r>
      <w:proofErr w:type="gramStart"/>
      <w:r w:rsidRPr="00F21FD3">
        <w:rPr>
          <w:rFonts w:ascii="仿宋" w:eastAsia="仿宋" w:hAnsi="仿宋" w:hint="eastAsia"/>
          <w:sz w:val="24"/>
          <w:szCs w:val="24"/>
        </w:rPr>
        <w:t>米以下</w:t>
      </w:r>
      <w:proofErr w:type="gramEnd"/>
      <w:r w:rsidRPr="00F21FD3">
        <w:rPr>
          <w:rFonts w:ascii="仿宋" w:eastAsia="仿宋" w:hAnsi="仿宋" w:hint="eastAsia"/>
          <w:sz w:val="24"/>
          <w:szCs w:val="24"/>
        </w:rPr>
        <w:t xml:space="preserve">供水管道；直径 1.5 </w:t>
      </w:r>
      <w:proofErr w:type="gramStart"/>
      <w:r w:rsidRPr="00F21FD3">
        <w:rPr>
          <w:rFonts w:ascii="仿宋" w:eastAsia="仿宋" w:hAnsi="仿宋" w:hint="eastAsia"/>
          <w:sz w:val="24"/>
          <w:szCs w:val="24"/>
        </w:rPr>
        <w:t>米以下</w:t>
      </w:r>
      <w:proofErr w:type="gramEnd"/>
      <w:r w:rsidRPr="00F21FD3">
        <w:rPr>
          <w:rFonts w:ascii="仿宋" w:eastAsia="仿宋" w:hAnsi="仿宋" w:hint="eastAsia"/>
          <w:sz w:val="24"/>
          <w:szCs w:val="24"/>
        </w:rPr>
        <w:t>污水及中水管道；</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（3）2 公斤/平方厘米以下中压、低压燃气管道、调压站；供热面积 50 </w:t>
      </w:r>
      <w:proofErr w:type="gramStart"/>
      <w:r w:rsidRPr="00F21FD3">
        <w:rPr>
          <w:rFonts w:ascii="仿宋" w:eastAsia="仿宋" w:hAnsi="仿宋" w:hint="eastAsia"/>
          <w:sz w:val="24"/>
          <w:szCs w:val="24"/>
        </w:rPr>
        <w:t>万平方米</w:t>
      </w:r>
      <w:proofErr w:type="gramEnd"/>
      <w:r w:rsidRPr="00F21FD3">
        <w:rPr>
          <w:rFonts w:ascii="仿宋" w:eastAsia="仿宋" w:hAnsi="仿宋" w:hint="eastAsia"/>
          <w:sz w:val="24"/>
          <w:szCs w:val="24"/>
        </w:rPr>
        <w:t>以下热力工程，直径 0.2米以下热力管道；</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（4）单项合同额 2500 万元以下的城市生活垃圾处理工程；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（5）单项合同额 2000 万元以下地下交通工程（不包括轨道交通工程）；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（6）5000 平方米以下城市广场、地面停车场硬质铺装；</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（7）单项合同额 2500 万元以下的市政综合工程。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注：1.市政公用工程包括给水工程、排水工程、燃气工程、热力工程、道路工程、桥梁工程、城市隧道工程（含城市规划区内的穿山过江隧道、地铁隧道、地下交通工程、地下过街通道）、公共交通工程、轨道交通工程、环境卫生工程、照明工程、绿化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2.市政综合工程指包括城市道路和桥梁、供水、排水、中水、燃气、热力、电力、通信、照明等中的任意两类以上的工程。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3.市政工程相关专业职称包括道路与桥梁、给排水、结构、机电、燃气等专业职称。</w:t>
      </w:r>
    </w:p>
    <w:p w:rsidR="00A34D9B" w:rsidRPr="00F21FD3" w:rsidRDefault="00A34D9B" w:rsidP="008C67ED">
      <w:pPr>
        <w:pStyle w:val="2"/>
        <w:rPr>
          <w:sz w:val="24"/>
          <w:szCs w:val="24"/>
        </w:rPr>
      </w:pPr>
      <w:bookmarkStart w:id="53" w:name="_Toc406401171"/>
      <w:r w:rsidRPr="00F21FD3">
        <w:rPr>
          <w:rFonts w:hint="eastAsia"/>
          <w:sz w:val="24"/>
          <w:szCs w:val="24"/>
        </w:rPr>
        <w:t xml:space="preserve">11 </w:t>
      </w:r>
      <w:r w:rsidRPr="00F21FD3">
        <w:rPr>
          <w:rFonts w:hint="eastAsia"/>
          <w:sz w:val="24"/>
          <w:szCs w:val="24"/>
        </w:rPr>
        <w:t>通信工程施工总承包资质标准</w:t>
      </w:r>
      <w:bookmarkEnd w:id="53"/>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通信工程施工总承包资质分为一级、二级、三级。</w:t>
      </w:r>
    </w:p>
    <w:p w:rsidR="00A34D9B" w:rsidRPr="00F21FD3" w:rsidRDefault="00A34D9B" w:rsidP="008C67ED">
      <w:pPr>
        <w:pStyle w:val="3"/>
        <w:rPr>
          <w:sz w:val="24"/>
          <w:szCs w:val="24"/>
        </w:rPr>
      </w:pPr>
      <w:bookmarkStart w:id="54" w:name="_Toc406401172"/>
      <w:r w:rsidRPr="00F21FD3">
        <w:rPr>
          <w:rFonts w:hint="eastAsia"/>
          <w:sz w:val="24"/>
          <w:szCs w:val="24"/>
        </w:rPr>
        <w:t xml:space="preserve">11.1 </w:t>
      </w:r>
      <w:r w:rsidRPr="00F21FD3">
        <w:rPr>
          <w:rFonts w:hint="eastAsia"/>
          <w:sz w:val="24"/>
          <w:szCs w:val="24"/>
        </w:rPr>
        <w:t>一级资质标准</w:t>
      </w:r>
      <w:bookmarkEnd w:id="54"/>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8000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（1）通信与广电工</w:t>
      </w:r>
      <w:proofErr w:type="gramStart"/>
      <w:r w:rsidRPr="00F21FD3">
        <w:rPr>
          <w:rFonts w:ascii="仿宋" w:eastAsia="仿宋" w:hAnsi="仿宋" w:hint="eastAsia"/>
          <w:sz w:val="24"/>
          <w:szCs w:val="24"/>
        </w:rPr>
        <w:t>程专业</w:t>
      </w:r>
      <w:proofErr w:type="gramEnd"/>
      <w:r w:rsidRPr="00F21FD3">
        <w:rPr>
          <w:rFonts w:ascii="仿宋" w:eastAsia="仿宋" w:hAnsi="仿宋" w:hint="eastAsia"/>
          <w:sz w:val="24"/>
          <w:szCs w:val="24"/>
        </w:rPr>
        <w:t>一级注册建造师不少于15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年以上从事工程施工技术管理工作经历，且具有通信工程相关专业高级职称；通信工程相关专业中级以上职称人员不少于 60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50人，且施工员、质量员、安全员等人员齐全。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120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7 类中的 5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（1）年完成 800 公里以上的长途光缆线路或 2000条公里以上的本地网光缆线路或 1000 孔公里以上通信管道工程或完成单个项目 300 公里以上的长途光缆线路工程；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（2）年完成网管、时钟、软交换、公务计费等业务层与</w:t>
      </w:r>
      <w:proofErr w:type="gramStart"/>
      <w:r w:rsidRPr="00F21FD3">
        <w:rPr>
          <w:rFonts w:ascii="仿宋" w:eastAsia="仿宋" w:hAnsi="仿宋" w:hint="eastAsia"/>
          <w:sz w:val="24"/>
          <w:szCs w:val="24"/>
        </w:rPr>
        <w:t>控制层网元</w:t>
      </w:r>
      <w:proofErr w:type="gramEnd"/>
      <w:r w:rsidRPr="00F21FD3">
        <w:rPr>
          <w:rFonts w:ascii="仿宋" w:eastAsia="仿宋" w:hAnsi="仿宋" w:hint="eastAsia"/>
          <w:sz w:val="24"/>
          <w:szCs w:val="24"/>
        </w:rPr>
        <w:t xml:space="preserve"> 30 </w:t>
      </w:r>
      <w:proofErr w:type="gramStart"/>
      <w:r w:rsidRPr="00F21FD3">
        <w:rPr>
          <w:rFonts w:ascii="仿宋" w:eastAsia="仿宋" w:hAnsi="仿宋" w:hint="eastAsia"/>
          <w:sz w:val="24"/>
          <w:szCs w:val="24"/>
        </w:rPr>
        <w:t>个</w:t>
      </w:r>
      <w:proofErr w:type="gramEnd"/>
      <w:r w:rsidRPr="00F21FD3">
        <w:rPr>
          <w:rFonts w:ascii="仿宋" w:eastAsia="仿宋" w:hAnsi="仿宋" w:hint="eastAsia"/>
          <w:sz w:val="24"/>
          <w:szCs w:val="24"/>
        </w:rPr>
        <w:t>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（3）年完成 1000 </w:t>
      </w:r>
      <w:proofErr w:type="gramStart"/>
      <w:r w:rsidRPr="00F21FD3">
        <w:rPr>
          <w:rFonts w:ascii="仿宋" w:eastAsia="仿宋" w:hAnsi="仿宋" w:hint="eastAsia"/>
          <w:sz w:val="24"/>
          <w:szCs w:val="24"/>
        </w:rPr>
        <w:t>个</w:t>
      </w:r>
      <w:proofErr w:type="gramEnd"/>
      <w:r w:rsidRPr="00F21FD3">
        <w:rPr>
          <w:rFonts w:ascii="仿宋" w:eastAsia="仿宋" w:hAnsi="仿宋" w:hint="eastAsia"/>
          <w:sz w:val="24"/>
          <w:szCs w:val="24"/>
        </w:rPr>
        <w:t>以上基站的移动通信工程；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（4）年完成 1000 </w:t>
      </w:r>
      <w:proofErr w:type="gramStart"/>
      <w:r w:rsidRPr="00F21FD3">
        <w:rPr>
          <w:rFonts w:ascii="仿宋" w:eastAsia="仿宋" w:hAnsi="仿宋" w:hint="eastAsia"/>
          <w:sz w:val="24"/>
          <w:szCs w:val="24"/>
        </w:rPr>
        <w:t>个</w:t>
      </w:r>
      <w:proofErr w:type="gramEnd"/>
      <w:r w:rsidRPr="00F21FD3">
        <w:rPr>
          <w:rFonts w:ascii="仿宋" w:eastAsia="仿宋" w:hAnsi="仿宋" w:hint="eastAsia"/>
          <w:sz w:val="24"/>
          <w:szCs w:val="24"/>
        </w:rPr>
        <w:t>基站或 5000 载频以上的移动通信网络优化工程；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（5）年完成 500 端 155Mb/s 以上或 50 端 2.5Gb/s以上或 20 端 10Gb/s 以上传输设备的安装、调测工程；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 xml:space="preserve">（6）年完成 1 </w:t>
      </w:r>
      <w:proofErr w:type="gramStart"/>
      <w:r w:rsidRPr="00F21FD3">
        <w:rPr>
          <w:rFonts w:ascii="仿宋" w:eastAsia="仿宋" w:hAnsi="仿宋" w:hint="eastAsia"/>
          <w:sz w:val="24"/>
          <w:szCs w:val="24"/>
        </w:rPr>
        <w:t>个</w:t>
      </w:r>
      <w:proofErr w:type="gramEnd"/>
      <w:r w:rsidRPr="00F21FD3">
        <w:rPr>
          <w:rFonts w:ascii="仿宋" w:eastAsia="仿宋" w:hAnsi="仿宋" w:hint="eastAsia"/>
          <w:sz w:val="24"/>
          <w:szCs w:val="24"/>
        </w:rPr>
        <w:t xml:space="preserve">以上省际数据通信或业务与支撑系统，或 10 </w:t>
      </w:r>
      <w:proofErr w:type="gramStart"/>
      <w:r w:rsidRPr="00F21FD3">
        <w:rPr>
          <w:rFonts w:ascii="仿宋" w:eastAsia="仿宋" w:hAnsi="仿宋" w:hint="eastAsia"/>
          <w:sz w:val="24"/>
          <w:szCs w:val="24"/>
        </w:rPr>
        <w:t>个以上城域数据通信</w:t>
      </w:r>
      <w:proofErr w:type="gramEnd"/>
      <w:r w:rsidRPr="00F21FD3">
        <w:rPr>
          <w:rFonts w:ascii="仿宋" w:eastAsia="仿宋" w:hAnsi="仿宋" w:hint="eastAsia"/>
          <w:sz w:val="24"/>
          <w:szCs w:val="24"/>
        </w:rPr>
        <w:t>或业务与支撑系统工程；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（7）年完成 5 </w:t>
      </w:r>
      <w:proofErr w:type="gramStart"/>
      <w:r w:rsidRPr="00F21FD3">
        <w:rPr>
          <w:rFonts w:ascii="仿宋" w:eastAsia="仿宋" w:hAnsi="仿宋" w:hint="eastAsia"/>
          <w:sz w:val="24"/>
          <w:szCs w:val="24"/>
        </w:rPr>
        <w:t>个</w:t>
      </w:r>
      <w:proofErr w:type="gramEnd"/>
      <w:r w:rsidRPr="00F21FD3">
        <w:rPr>
          <w:rFonts w:ascii="仿宋" w:eastAsia="仿宋" w:hAnsi="仿宋" w:hint="eastAsia"/>
          <w:sz w:val="24"/>
          <w:szCs w:val="24"/>
        </w:rPr>
        <w:t>以上地市级以上机房（</w:t>
      </w:r>
      <w:proofErr w:type="gramStart"/>
      <w:r w:rsidRPr="00F21FD3">
        <w:rPr>
          <w:rFonts w:ascii="仿宋" w:eastAsia="仿宋" w:hAnsi="仿宋" w:hint="eastAsia"/>
          <w:sz w:val="24"/>
          <w:szCs w:val="24"/>
        </w:rPr>
        <w:t>含中心</w:t>
      </w:r>
      <w:proofErr w:type="gramEnd"/>
      <w:r w:rsidRPr="00F21FD3">
        <w:rPr>
          <w:rFonts w:ascii="仿宋" w:eastAsia="仿宋" w:hAnsi="仿宋" w:hint="eastAsia"/>
          <w:sz w:val="24"/>
          <w:szCs w:val="24"/>
        </w:rPr>
        <w:t xml:space="preserve">机房、枢纽楼、核心机房、IDC 机房）电源工程或 800 </w:t>
      </w:r>
      <w:proofErr w:type="gramStart"/>
      <w:r w:rsidRPr="00F21FD3">
        <w:rPr>
          <w:rFonts w:ascii="仿宋" w:eastAsia="仿宋" w:hAnsi="仿宋" w:hint="eastAsia"/>
          <w:sz w:val="24"/>
          <w:szCs w:val="24"/>
        </w:rPr>
        <w:t>个</w:t>
      </w:r>
      <w:proofErr w:type="gramEnd"/>
      <w:r w:rsidRPr="00F21FD3">
        <w:rPr>
          <w:rFonts w:ascii="仿宋" w:eastAsia="仿宋" w:hAnsi="仿宋" w:hint="eastAsia"/>
          <w:sz w:val="24"/>
          <w:szCs w:val="24"/>
        </w:rPr>
        <w:t>以上基站、传输等配套电源工程。</w:t>
      </w:r>
    </w:p>
    <w:p w:rsidR="00A34D9B" w:rsidRPr="00F21FD3" w:rsidRDefault="00A34D9B" w:rsidP="008C67ED">
      <w:pPr>
        <w:pStyle w:val="3"/>
        <w:rPr>
          <w:sz w:val="24"/>
          <w:szCs w:val="24"/>
        </w:rPr>
      </w:pPr>
      <w:bookmarkStart w:id="55" w:name="_Toc406401173"/>
      <w:r w:rsidRPr="00F21FD3">
        <w:rPr>
          <w:rFonts w:hint="eastAsia"/>
          <w:sz w:val="24"/>
          <w:szCs w:val="24"/>
        </w:rPr>
        <w:t xml:space="preserve">11.2 </w:t>
      </w:r>
      <w:r w:rsidRPr="00F21FD3">
        <w:rPr>
          <w:rFonts w:hint="eastAsia"/>
          <w:sz w:val="24"/>
          <w:szCs w:val="24"/>
        </w:rPr>
        <w:t>二级资质标准</w:t>
      </w:r>
      <w:bookmarkEnd w:id="55"/>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3200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（1）通信与广电工</w:t>
      </w:r>
      <w:proofErr w:type="gramStart"/>
      <w:r w:rsidRPr="00F21FD3">
        <w:rPr>
          <w:rFonts w:ascii="仿宋" w:eastAsia="仿宋" w:hAnsi="仿宋" w:hint="eastAsia"/>
          <w:sz w:val="24"/>
          <w:szCs w:val="24"/>
        </w:rPr>
        <w:t>程专业</w:t>
      </w:r>
      <w:proofErr w:type="gramEnd"/>
      <w:r w:rsidRPr="00F21FD3">
        <w:rPr>
          <w:rFonts w:ascii="仿宋" w:eastAsia="仿宋" w:hAnsi="仿宋" w:hint="eastAsia"/>
          <w:sz w:val="24"/>
          <w:szCs w:val="24"/>
        </w:rPr>
        <w:t>一级注册建造师不少于 6人。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年以上从事工程施工技术管理工作经历，且具有通信工程相关专业高级职称或通信与广电工</w:t>
      </w:r>
      <w:proofErr w:type="gramStart"/>
      <w:r w:rsidRPr="00F21FD3">
        <w:rPr>
          <w:rFonts w:ascii="仿宋" w:eastAsia="仿宋" w:hAnsi="仿宋" w:hint="eastAsia"/>
          <w:sz w:val="24"/>
          <w:szCs w:val="24"/>
        </w:rPr>
        <w:t>程专业</w:t>
      </w:r>
      <w:proofErr w:type="gramEnd"/>
      <w:r w:rsidRPr="00F21FD3">
        <w:rPr>
          <w:rFonts w:ascii="仿宋" w:eastAsia="仿宋" w:hAnsi="仿宋" w:hint="eastAsia"/>
          <w:sz w:val="24"/>
          <w:szCs w:val="24"/>
        </w:rPr>
        <w:t>一级注册建造师执业资格；通信工程相关专业中级以上职称人员不少于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30人，且施工员、质量员、安全员等人员齐全。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60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9 类中的 4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（1）年完成 400 公里以上长途线路，或 1000 条公里以上本地网光缆线路，或 500 孔公里以上通信管道工程;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（2）年完成网管、时钟、软交换、公务计费等业务层与</w:t>
      </w:r>
      <w:proofErr w:type="gramStart"/>
      <w:r w:rsidRPr="00F21FD3">
        <w:rPr>
          <w:rFonts w:ascii="仿宋" w:eastAsia="仿宋" w:hAnsi="仿宋" w:hint="eastAsia"/>
          <w:sz w:val="24"/>
          <w:szCs w:val="24"/>
        </w:rPr>
        <w:t>控制层网元</w:t>
      </w:r>
      <w:proofErr w:type="gramEnd"/>
      <w:r w:rsidRPr="00F21FD3">
        <w:rPr>
          <w:rFonts w:ascii="仿宋" w:eastAsia="仿宋" w:hAnsi="仿宋" w:hint="eastAsia"/>
          <w:sz w:val="24"/>
          <w:szCs w:val="24"/>
        </w:rPr>
        <w:t xml:space="preserve"> 15 </w:t>
      </w:r>
      <w:proofErr w:type="gramStart"/>
      <w:r w:rsidRPr="00F21FD3">
        <w:rPr>
          <w:rFonts w:ascii="仿宋" w:eastAsia="仿宋" w:hAnsi="仿宋" w:hint="eastAsia"/>
          <w:sz w:val="24"/>
          <w:szCs w:val="24"/>
        </w:rPr>
        <w:t>个</w:t>
      </w:r>
      <w:proofErr w:type="gramEnd"/>
      <w:r w:rsidRPr="00F21FD3">
        <w:rPr>
          <w:rFonts w:ascii="仿宋" w:eastAsia="仿宋" w:hAnsi="仿宋" w:hint="eastAsia"/>
          <w:sz w:val="24"/>
          <w:szCs w:val="24"/>
        </w:rPr>
        <w:t>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（3）年完成宽带接入入户工程 1 万户；</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（4）年完成 500 </w:t>
      </w:r>
      <w:proofErr w:type="gramStart"/>
      <w:r w:rsidRPr="00F21FD3">
        <w:rPr>
          <w:rFonts w:ascii="仿宋" w:eastAsia="仿宋" w:hAnsi="仿宋" w:hint="eastAsia"/>
          <w:sz w:val="24"/>
          <w:szCs w:val="24"/>
        </w:rPr>
        <w:t>个</w:t>
      </w:r>
      <w:proofErr w:type="gramEnd"/>
      <w:r w:rsidRPr="00F21FD3">
        <w:rPr>
          <w:rFonts w:ascii="仿宋" w:eastAsia="仿宋" w:hAnsi="仿宋" w:hint="eastAsia"/>
          <w:sz w:val="24"/>
          <w:szCs w:val="24"/>
        </w:rPr>
        <w:t>以上基站的移动通信工程；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（5）年完成 500 </w:t>
      </w:r>
      <w:proofErr w:type="gramStart"/>
      <w:r w:rsidRPr="00F21FD3">
        <w:rPr>
          <w:rFonts w:ascii="仿宋" w:eastAsia="仿宋" w:hAnsi="仿宋" w:hint="eastAsia"/>
          <w:sz w:val="24"/>
          <w:szCs w:val="24"/>
        </w:rPr>
        <w:t>个</w:t>
      </w:r>
      <w:proofErr w:type="gramEnd"/>
      <w:r w:rsidRPr="00F21FD3">
        <w:rPr>
          <w:rFonts w:ascii="仿宋" w:eastAsia="仿宋" w:hAnsi="仿宋" w:hint="eastAsia"/>
          <w:sz w:val="24"/>
          <w:szCs w:val="24"/>
        </w:rPr>
        <w:t>基站或 2500 载频以上的移动通信网络优化工程;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（6）年完成 250 端 155Mb/s 以上系统传输设备的安装、调测工程;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（7）年完成 5 </w:t>
      </w:r>
      <w:proofErr w:type="gramStart"/>
      <w:r w:rsidRPr="00F21FD3">
        <w:rPr>
          <w:rFonts w:ascii="仿宋" w:eastAsia="仿宋" w:hAnsi="仿宋" w:hint="eastAsia"/>
          <w:sz w:val="24"/>
          <w:szCs w:val="24"/>
        </w:rPr>
        <w:t>个以上城域数据通信</w:t>
      </w:r>
      <w:proofErr w:type="gramEnd"/>
      <w:r w:rsidRPr="00F21FD3">
        <w:rPr>
          <w:rFonts w:ascii="仿宋" w:eastAsia="仿宋" w:hAnsi="仿宋" w:hint="eastAsia"/>
          <w:sz w:val="24"/>
          <w:szCs w:val="24"/>
        </w:rPr>
        <w:t>或业务与支撑系统工程;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（8）年完成 10000 </w:t>
      </w:r>
      <w:proofErr w:type="gramStart"/>
      <w:r w:rsidRPr="00F21FD3">
        <w:rPr>
          <w:rFonts w:ascii="仿宋" w:eastAsia="仿宋" w:hAnsi="仿宋" w:hint="eastAsia"/>
          <w:sz w:val="24"/>
          <w:szCs w:val="24"/>
        </w:rPr>
        <w:t>个</w:t>
      </w:r>
      <w:proofErr w:type="gramEnd"/>
      <w:r w:rsidRPr="00F21FD3">
        <w:rPr>
          <w:rFonts w:ascii="仿宋" w:eastAsia="仿宋" w:hAnsi="仿宋" w:hint="eastAsia"/>
          <w:sz w:val="24"/>
          <w:szCs w:val="24"/>
        </w:rPr>
        <w:t>信息点的综合布线（或计算机网络）工程;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（9）年完成 2 </w:t>
      </w:r>
      <w:proofErr w:type="gramStart"/>
      <w:r w:rsidRPr="00F21FD3">
        <w:rPr>
          <w:rFonts w:ascii="仿宋" w:eastAsia="仿宋" w:hAnsi="仿宋" w:hint="eastAsia"/>
          <w:sz w:val="24"/>
          <w:szCs w:val="24"/>
        </w:rPr>
        <w:t>个</w:t>
      </w:r>
      <w:proofErr w:type="gramEnd"/>
      <w:r w:rsidRPr="00F21FD3">
        <w:rPr>
          <w:rFonts w:ascii="仿宋" w:eastAsia="仿宋" w:hAnsi="仿宋" w:hint="eastAsia"/>
          <w:sz w:val="24"/>
          <w:szCs w:val="24"/>
        </w:rPr>
        <w:t>以上地市级以上机房（</w:t>
      </w:r>
      <w:proofErr w:type="gramStart"/>
      <w:r w:rsidRPr="00F21FD3">
        <w:rPr>
          <w:rFonts w:ascii="仿宋" w:eastAsia="仿宋" w:hAnsi="仿宋" w:hint="eastAsia"/>
          <w:sz w:val="24"/>
          <w:szCs w:val="24"/>
        </w:rPr>
        <w:t>含中心</w:t>
      </w:r>
      <w:proofErr w:type="gramEnd"/>
      <w:r w:rsidRPr="00F21FD3">
        <w:rPr>
          <w:rFonts w:ascii="仿宋" w:eastAsia="仿宋" w:hAnsi="仿宋" w:hint="eastAsia"/>
          <w:sz w:val="24"/>
          <w:szCs w:val="24"/>
        </w:rPr>
        <w:t xml:space="preserve">机房、枢纽楼、核心机房、IDC 机房）电源工程或 400 </w:t>
      </w:r>
      <w:proofErr w:type="gramStart"/>
      <w:r w:rsidRPr="00F21FD3">
        <w:rPr>
          <w:rFonts w:ascii="仿宋" w:eastAsia="仿宋" w:hAnsi="仿宋" w:hint="eastAsia"/>
          <w:sz w:val="24"/>
          <w:szCs w:val="24"/>
        </w:rPr>
        <w:t>个</w:t>
      </w:r>
      <w:proofErr w:type="gramEnd"/>
      <w:r w:rsidRPr="00F21FD3">
        <w:rPr>
          <w:rFonts w:ascii="仿宋" w:eastAsia="仿宋" w:hAnsi="仿宋" w:hint="eastAsia"/>
          <w:sz w:val="24"/>
          <w:szCs w:val="24"/>
        </w:rPr>
        <w:t>以上基站、传输等配套电源工程。</w:t>
      </w:r>
    </w:p>
    <w:p w:rsidR="00A34D9B" w:rsidRPr="00F21FD3" w:rsidRDefault="00A34D9B" w:rsidP="008C67ED">
      <w:pPr>
        <w:pStyle w:val="3"/>
        <w:rPr>
          <w:sz w:val="24"/>
          <w:szCs w:val="24"/>
        </w:rPr>
      </w:pPr>
      <w:bookmarkStart w:id="56" w:name="_Toc406401174"/>
      <w:r w:rsidRPr="00F21FD3">
        <w:rPr>
          <w:rFonts w:hint="eastAsia"/>
          <w:sz w:val="24"/>
          <w:szCs w:val="24"/>
        </w:rPr>
        <w:lastRenderedPageBreak/>
        <w:t xml:space="preserve">11.3 </w:t>
      </w:r>
      <w:r w:rsidRPr="00F21FD3">
        <w:rPr>
          <w:rFonts w:hint="eastAsia"/>
          <w:sz w:val="24"/>
          <w:szCs w:val="24"/>
        </w:rPr>
        <w:t>三级资质标准</w:t>
      </w:r>
      <w:bookmarkEnd w:id="56"/>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600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（1）通信与广电工</w:t>
      </w:r>
      <w:proofErr w:type="gramStart"/>
      <w:r w:rsidRPr="00F21FD3">
        <w:rPr>
          <w:rFonts w:ascii="仿宋" w:eastAsia="仿宋" w:hAnsi="仿宋" w:hint="eastAsia"/>
          <w:sz w:val="24"/>
          <w:szCs w:val="24"/>
        </w:rPr>
        <w:t>程专业</w:t>
      </w:r>
      <w:proofErr w:type="gramEnd"/>
      <w:r w:rsidRPr="00F21FD3">
        <w:rPr>
          <w:rFonts w:ascii="仿宋" w:eastAsia="仿宋" w:hAnsi="仿宋" w:hint="eastAsia"/>
          <w:sz w:val="24"/>
          <w:szCs w:val="24"/>
        </w:rPr>
        <w:t>一级注册建造师不少于 2人。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年以上从事工程施工技术管理工作经历，且具有通信工程相关专业中级以上职称或通信与广电工</w:t>
      </w:r>
      <w:proofErr w:type="gramStart"/>
      <w:r w:rsidRPr="00F21FD3">
        <w:rPr>
          <w:rFonts w:ascii="仿宋" w:eastAsia="仿宋" w:hAnsi="仿宋" w:hint="eastAsia"/>
          <w:sz w:val="24"/>
          <w:szCs w:val="24"/>
        </w:rPr>
        <w:t>程专业</w:t>
      </w:r>
      <w:proofErr w:type="gramEnd"/>
      <w:r w:rsidRPr="00F21FD3">
        <w:rPr>
          <w:rFonts w:ascii="仿宋" w:eastAsia="仿宋" w:hAnsi="仿宋" w:hint="eastAsia"/>
          <w:sz w:val="24"/>
          <w:szCs w:val="24"/>
        </w:rPr>
        <w:t>一级注册建造师执业资格；通信工程相关专业中级以上职称人员不少于 15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15人，且施工员、质量员、安全员等人员齐全。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（4）企业具有经考核或培训合格的中级工以上技术工人不少于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（4）技术负责人（或注册建造师）主持完成过本类别资质二级以上标准要求的工程业绩不少于 2 项。</w:t>
      </w:r>
    </w:p>
    <w:p w:rsidR="00A34D9B" w:rsidRPr="00F21FD3" w:rsidRDefault="00A34D9B" w:rsidP="008C67ED">
      <w:pPr>
        <w:pStyle w:val="3"/>
        <w:rPr>
          <w:sz w:val="24"/>
          <w:szCs w:val="24"/>
        </w:rPr>
      </w:pPr>
      <w:bookmarkStart w:id="57" w:name="_Toc406401175"/>
      <w:r w:rsidRPr="00F21FD3">
        <w:rPr>
          <w:rFonts w:hint="eastAsia"/>
          <w:sz w:val="24"/>
          <w:szCs w:val="24"/>
        </w:rPr>
        <w:t xml:space="preserve">11.4 </w:t>
      </w:r>
      <w:r w:rsidRPr="00F21FD3">
        <w:rPr>
          <w:rFonts w:hint="eastAsia"/>
          <w:sz w:val="24"/>
          <w:szCs w:val="24"/>
        </w:rPr>
        <w:t>承包工程范围</w:t>
      </w:r>
      <w:bookmarkEnd w:id="57"/>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可承担各类通信、信息网络工程的施工。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可承担工程投资额 2000 万元以下的各类通信、信息网络工程的施工。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可承担工程投资额 500 万元以下的各类通信、信息网络工程的施工。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注：1.通信工程相关专业职称包括通信工程、有线通信、无线通信、电话交换、移动通信、卫星通信、数据通信、光纤通信、计算机通信、计算机、电子信息、软件、电子工程、信息工程、网络工程、自动化、信号、计算机应用、数据及多媒体、电磁场与微波技术等专业。</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2.技术工人包括线</w:t>
      </w:r>
      <w:proofErr w:type="gramStart"/>
      <w:r w:rsidRPr="00F21FD3">
        <w:rPr>
          <w:rFonts w:ascii="仿宋" w:eastAsia="仿宋" w:hAnsi="仿宋" w:hint="eastAsia"/>
          <w:sz w:val="24"/>
          <w:szCs w:val="24"/>
        </w:rPr>
        <w:t>务</w:t>
      </w:r>
      <w:proofErr w:type="gramEnd"/>
      <w:r w:rsidRPr="00F21FD3">
        <w:rPr>
          <w:rFonts w:ascii="仿宋" w:eastAsia="仿宋" w:hAnsi="仿宋" w:hint="eastAsia"/>
          <w:sz w:val="24"/>
          <w:szCs w:val="24"/>
        </w:rPr>
        <w:t>员、机务员、电工、焊接工等特种作业人员，以及具有计算机等级证书的工人。</w:t>
      </w:r>
    </w:p>
    <w:p w:rsidR="00A34D9B" w:rsidRPr="00F21FD3" w:rsidRDefault="00A34D9B" w:rsidP="008C67ED">
      <w:pPr>
        <w:pStyle w:val="2"/>
        <w:rPr>
          <w:sz w:val="24"/>
          <w:szCs w:val="24"/>
        </w:rPr>
      </w:pPr>
      <w:bookmarkStart w:id="58" w:name="_Toc406401176"/>
      <w:r w:rsidRPr="00F21FD3">
        <w:rPr>
          <w:rFonts w:hint="eastAsia"/>
          <w:sz w:val="24"/>
          <w:szCs w:val="24"/>
        </w:rPr>
        <w:lastRenderedPageBreak/>
        <w:t xml:space="preserve">12 </w:t>
      </w:r>
      <w:r w:rsidRPr="00F21FD3">
        <w:rPr>
          <w:rFonts w:hint="eastAsia"/>
          <w:sz w:val="24"/>
          <w:szCs w:val="24"/>
        </w:rPr>
        <w:t>机电工程施工总承包资质标准</w:t>
      </w:r>
      <w:bookmarkEnd w:id="58"/>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机电工程施工总承包资质分为一级、二级、三级。</w:t>
      </w:r>
    </w:p>
    <w:p w:rsidR="00A34D9B" w:rsidRPr="00F21FD3" w:rsidRDefault="00A34D9B" w:rsidP="008C67ED">
      <w:pPr>
        <w:pStyle w:val="3"/>
        <w:rPr>
          <w:sz w:val="24"/>
          <w:szCs w:val="24"/>
        </w:rPr>
      </w:pPr>
      <w:bookmarkStart w:id="59" w:name="_Toc406401177"/>
      <w:r w:rsidRPr="00F21FD3">
        <w:rPr>
          <w:rFonts w:hint="eastAsia"/>
          <w:sz w:val="24"/>
          <w:szCs w:val="24"/>
        </w:rPr>
        <w:t xml:space="preserve">12.1 </w:t>
      </w:r>
      <w:r w:rsidRPr="00F21FD3">
        <w:rPr>
          <w:rFonts w:hint="eastAsia"/>
          <w:sz w:val="24"/>
          <w:szCs w:val="24"/>
        </w:rPr>
        <w:t>一级资质标准</w:t>
      </w:r>
      <w:bookmarkEnd w:id="59"/>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 亿元以上。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（1）机电工程、建筑工程专业一级注册建造师不少于 12 人，其中机电工程专业一级注册建造师不少于 9人。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年以上从事工程施工技术管理工作经历，且具有机电工程相关专业高级职称；机电工程相关专业中级以上职称人员不少于 60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50人，且施工员、质量员、安全员、机械员、材料员、资料员等人员齐全。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150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过单项合同额 2000 万元以上的机电工程施工总承包工程 2 项，工程质量合格。</w:t>
      </w:r>
    </w:p>
    <w:p w:rsidR="00A34D9B" w:rsidRPr="00F21FD3" w:rsidRDefault="00A34D9B" w:rsidP="008C67ED">
      <w:pPr>
        <w:pStyle w:val="3"/>
        <w:rPr>
          <w:sz w:val="24"/>
          <w:szCs w:val="24"/>
        </w:rPr>
      </w:pPr>
      <w:bookmarkStart w:id="60" w:name="_Toc406401178"/>
      <w:r w:rsidRPr="00F21FD3">
        <w:rPr>
          <w:rFonts w:hint="eastAsia"/>
          <w:sz w:val="24"/>
          <w:szCs w:val="24"/>
        </w:rPr>
        <w:t xml:space="preserve">12.2 </w:t>
      </w:r>
      <w:r w:rsidRPr="00F21FD3">
        <w:rPr>
          <w:rFonts w:hint="eastAsia"/>
          <w:sz w:val="24"/>
          <w:szCs w:val="24"/>
        </w:rPr>
        <w:t>二级资质标准</w:t>
      </w:r>
      <w:bookmarkEnd w:id="60"/>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4000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（1）机电工程、建筑工程专业注册建造师不少于12 人，其中机电工程专业一级注册建造师不少于 3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年以上从事工程施工技术管理工作经历，且具有机电工程相关专业高级职称或机电工程专业一级注册建造师执业资格；机电工程相关专业中级以上职称人员不少于 30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30人，且施工员、质量员、安全员、机</w:t>
      </w:r>
      <w:r w:rsidRPr="00F21FD3">
        <w:rPr>
          <w:rFonts w:ascii="仿宋" w:eastAsia="仿宋" w:hAnsi="仿宋" w:hint="eastAsia"/>
          <w:sz w:val="24"/>
          <w:szCs w:val="24"/>
        </w:rPr>
        <w:lastRenderedPageBreak/>
        <w:t>械员、材料员、资料员等人员齐全。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75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过单项合同额 1000 万元以上的机电工程施工总承包工程 2 项，工程质量合格。</w:t>
      </w:r>
    </w:p>
    <w:p w:rsidR="00A34D9B" w:rsidRPr="00F21FD3" w:rsidRDefault="00A34D9B" w:rsidP="008C67ED">
      <w:pPr>
        <w:pStyle w:val="3"/>
        <w:rPr>
          <w:sz w:val="24"/>
          <w:szCs w:val="24"/>
        </w:rPr>
      </w:pPr>
      <w:bookmarkStart w:id="61" w:name="_Toc406401179"/>
      <w:r w:rsidRPr="00F21FD3">
        <w:rPr>
          <w:rFonts w:hint="eastAsia"/>
          <w:sz w:val="24"/>
          <w:szCs w:val="24"/>
        </w:rPr>
        <w:t xml:space="preserve">12.3 </w:t>
      </w:r>
      <w:r w:rsidRPr="00F21FD3">
        <w:rPr>
          <w:rFonts w:hint="eastAsia"/>
          <w:sz w:val="24"/>
          <w:szCs w:val="24"/>
        </w:rPr>
        <w:t>三级资质标准</w:t>
      </w:r>
      <w:bookmarkEnd w:id="61"/>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800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（1）机电工程、建筑工程专业注册建造师不少于 5人。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年以上从事工程施工技术管理工作经历，且具有机电工程相关专业中级以上职称或机电工程专业注册建造师执业资格；机电工程相关专业中级以上职称人员不少于 10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15人，且施工员、质量员、安全员、机械员、材料员、资料员等人员齐全。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（5）技术负责人（或注册建造师）主持完成过本类别资质二级以上标准要求的工程业绩不少于 2 项。</w:t>
      </w:r>
    </w:p>
    <w:p w:rsidR="00A34D9B" w:rsidRPr="00F21FD3" w:rsidRDefault="00A34D9B" w:rsidP="008C67ED">
      <w:pPr>
        <w:pStyle w:val="3"/>
        <w:rPr>
          <w:sz w:val="24"/>
          <w:szCs w:val="24"/>
        </w:rPr>
      </w:pPr>
      <w:bookmarkStart w:id="62" w:name="_Toc406401180"/>
      <w:r w:rsidRPr="00F21FD3">
        <w:rPr>
          <w:rFonts w:hint="eastAsia"/>
          <w:sz w:val="24"/>
          <w:szCs w:val="24"/>
        </w:rPr>
        <w:t xml:space="preserve">12.4 </w:t>
      </w:r>
      <w:r w:rsidRPr="00F21FD3">
        <w:rPr>
          <w:rFonts w:hint="eastAsia"/>
          <w:sz w:val="24"/>
          <w:szCs w:val="24"/>
        </w:rPr>
        <w:t>承包工程范围</w:t>
      </w:r>
      <w:bookmarkEnd w:id="62"/>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可承担各类机电工程的施工。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可承担单项合同额 3000 万元以下的机电工程的施工。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可承担单项合同额 1500 万元以下的机电工程的施工。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注：1.机电工程是指未列入港口与航道、水利水电、电力、矿山、冶金、石油化工、通信工程的机械、电子、轻工、纺织、航天航空、船舶、兵器等其他工业工程的机电安装工程。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2.机电工程相关专业职称包括暖通、给排水、电气、机械设备、焊接、自动化控制等专业职称。</w:t>
      </w:r>
    </w:p>
    <w:p w:rsidR="00A34D9B" w:rsidRPr="00F21FD3" w:rsidRDefault="00A34D9B" w:rsidP="008C67ED">
      <w:pPr>
        <w:pStyle w:val="2"/>
        <w:rPr>
          <w:sz w:val="24"/>
          <w:szCs w:val="24"/>
        </w:rPr>
      </w:pPr>
      <w:bookmarkStart w:id="63" w:name="_Toc406401181"/>
      <w:r w:rsidRPr="00F21FD3">
        <w:rPr>
          <w:rFonts w:hint="eastAsia"/>
          <w:sz w:val="24"/>
          <w:szCs w:val="24"/>
        </w:rPr>
        <w:t>（二）专业承包序列资质标准</w:t>
      </w:r>
      <w:bookmarkEnd w:id="63"/>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专业承包序列设有 36 </w:t>
      </w:r>
      <w:proofErr w:type="gramStart"/>
      <w:r w:rsidRPr="00F21FD3">
        <w:rPr>
          <w:rFonts w:ascii="仿宋" w:eastAsia="仿宋" w:hAnsi="仿宋" w:hint="eastAsia"/>
          <w:sz w:val="24"/>
          <w:szCs w:val="24"/>
        </w:rPr>
        <w:t>个</w:t>
      </w:r>
      <w:proofErr w:type="gramEnd"/>
      <w:r w:rsidRPr="00F21FD3">
        <w:rPr>
          <w:rFonts w:ascii="仿宋" w:eastAsia="仿宋" w:hAnsi="仿宋" w:hint="eastAsia"/>
          <w:sz w:val="24"/>
          <w:szCs w:val="24"/>
        </w:rPr>
        <w:t>类别，分别是：地基基础工程专业承包、起重设备安装工程专业承包、预拌混凝土专业承包、电子与智能化工程专业承包、消防设施工程专业承包、防水防腐保温工程专业承包、桥梁工程专业承包资质、隧道工程专业承包、钢结构工程专业承包、模板脚手架专业承包、建筑装修装饰工程专业承包、建筑机电安装工程专业承包、建筑幕墙工程专业承包、古建筑工程专业承包、城市及道路照明工程专业承包、公路路面工程专业承包、公路路基工程专业承包、公路交通工程专业承包、</w:t>
      </w:r>
      <w:proofErr w:type="gramStart"/>
      <w:r w:rsidRPr="00F21FD3">
        <w:rPr>
          <w:rFonts w:ascii="仿宋" w:eastAsia="仿宋" w:hAnsi="仿宋" w:hint="eastAsia"/>
          <w:sz w:val="24"/>
          <w:szCs w:val="24"/>
        </w:rPr>
        <w:t>铁路电务工程专业</w:t>
      </w:r>
      <w:proofErr w:type="gramEnd"/>
      <w:r w:rsidRPr="00F21FD3">
        <w:rPr>
          <w:rFonts w:ascii="仿宋" w:eastAsia="仿宋" w:hAnsi="仿宋" w:hint="eastAsia"/>
          <w:sz w:val="24"/>
          <w:szCs w:val="24"/>
        </w:rPr>
        <w:t>承包、铁路铺轨架梁工程专业承包、铁路电气化工程专业承包、机场场道工程专业承包、民航空管工程及机场弱电系统工程专业承包、机场目视助航工程专业承包、港口与海岸工程专业承包、航道工程专业承包、通航建筑物工程专业承包、港</w:t>
      </w:r>
      <w:proofErr w:type="gramStart"/>
      <w:r w:rsidRPr="00F21FD3">
        <w:rPr>
          <w:rFonts w:ascii="仿宋" w:eastAsia="仿宋" w:hAnsi="仿宋" w:hint="eastAsia"/>
          <w:sz w:val="24"/>
          <w:szCs w:val="24"/>
        </w:rPr>
        <w:t>航设备</w:t>
      </w:r>
      <w:proofErr w:type="gramEnd"/>
      <w:r w:rsidRPr="00F21FD3">
        <w:rPr>
          <w:rFonts w:ascii="仿宋" w:eastAsia="仿宋" w:hAnsi="仿宋" w:hint="eastAsia"/>
          <w:sz w:val="24"/>
          <w:szCs w:val="24"/>
        </w:rPr>
        <w:t>安装及水上交管工程专业承包、水工金属结构制作与安装工程专业承包、水利水电机电安装工程专业承包、河湖整治工程专业承包、输变电工</w:t>
      </w:r>
      <w:proofErr w:type="gramStart"/>
      <w:r w:rsidRPr="00F21FD3">
        <w:rPr>
          <w:rFonts w:ascii="仿宋" w:eastAsia="仿宋" w:hAnsi="仿宋" w:hint="eastAsia"/>
          <w:sz w:val="24"/>
          <w:szCs w:val="24"/>
        </w:rPr>
        <w:t>程专业</w:t>
      </w:r>
      <w:proofErr w:type="gramEnd"/>
      <w:r w:rsidRPr="00F21FD3">
        <w:rPr>
          <w:rFonts w:ascii="仿宋" w:eastAsia="仿宋" w:hAnsi="仿宋" w:hint="eastAsia"/>
          <w:sz w:val="24"/>
          <w:szCs w:val="24"/>
        </w:rPr>
        <w:t>承包、核工程专业承包、海洋石油工程专业承包、环保工程专业承包、特种工程专业承包。</w:t>
      </w:r>
    </w:p>
    <w:p w:rsidR="00A34D9B" w:rsidRPr="00F21FD3" w:rsidRDefault="00A34D9B" w:rsidP="008C67ED">
      <w:pPr>
        <w:pStyle w:val="2"/>
        <w:rPr>
          <w:sz w:val="24"/>
          <w:szCs w:val="24"/>
        </w:rPr>
      </w:pPr>
      <w:bookmarkStart w:id="64" w:name="_Toc406401182"/>
      <w:r w:rsidRPr="00F21FD3">
        <w:rPr>
          <w:rFonts w:hint="eastAsia"/>
          <w:sz w:val="24"/>
          <w:szCs w:val="24"/>
        </w:rPr>
        <w:t xml:space="preserve">13 </w:t>
      </w:r>
      <w:r w:rsidRPr="00F21FD3">
        <w:rPr>
          <w:rFonts w:hint="eastAsia"/>
          <w:sz w:val="24"/>
          <w:szCs w:val="24"/>
        </w:rPr>
        <w:t>地基基础工程专业承包资质标准</w:t>
      </w:r>
      <w:bookmarkEnd w:id="64"/>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地基基础工程专业承包资质分为一级、二级、三级。</w:t>
      </w:r>
    </w:p>
    <w:p w:rsidR="00A34D9B" w:rsidRPr="00F21FD3" w:rsidRDefault="00A34D9B" w:rsidP="008C67ED">
      <w:pPr>
        <w:pStyle w:val="3"/>
        <w:rPr>
          <w:sz w:val="24"/>
          <w:szCs w:val="24"/>
        </w:rPr>
      </w:pPr>
      <w:bookmarkStart w:id="65" w:name="_Toc406401183"/>
      <w:r w:rsidRPr="00F21FD3">
        <w:rPr>
          <w:rFonts w:hint="eastAsia"/>
          <w:sz w:val="24"/>
          <w:szCs w:val="24"/>
        </w:rPr>
        <w:t xml:space="preserve">13.1 </w:t>
      </w:r>
      <w:r w:rsidRPr="00F21FD3">
        <w:rPr>
          <w:rFonts w:hint="eastAsia"/>
          <w:sz w:val="24"/>
          <w:szCs w:val="24"/>
        </w:rPr>
        <w:t>一级资质标准</w:t>
      </w:r>
      <w:bookmarkEnd w:id="65"/>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13.1.1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2000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13.1.2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（1）一级注册建造师不少于 6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年以上从事工程施工技术管理工作经历，且具有工程序列高级职称或一级注册建造师或注册岩土工程师执业资格；结构、岩土、机械、测量等专业中级以上职称人员不少于 15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30人，且施工员、质量员、安全员、机械员、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（4）经考核或培训合格的桩机操作工、电工、焊工等技术工人不少于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13.1.3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4 类中的 2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（1）25 层以上民用建筑工程或高度 100 米以上构筑物的地基基础工程；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（2）刚性桩复合地基处理深度超过 18 米或深度超过 8 米的其它地基处理工程；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（3）单桩承受设计荷载 3000 千</w:t>
      </w:r>
      <w:proofErr w:type="gramStart"/>
      <w:r w:rsidRPr="00F21FD3">
        <w:rPr>
          <w:rFonts w:ascii="仿宋" w:eastAsia="仿宋" w:hAnsi="仿宋" w:hint="eastAsia"/>
          <w:sz w:val="24"/>
          <w:szCs w:val="24"/>
        </w:rPr>
        <w:t>牛以上</w:t>
      </w:r>
      <w:proofErr w:type="gramEnd"/>
      <w:r w:rsidRPr="00F21FD3">
        <w:rPr>
          <w:rFonts w:ascii="仿宋" w:eastAsia="仿宋" w:hAnsi="仿宋" w:hint="eastAsia"/>
          <w:sz w:val="24"/>
          <w:szCs w:val="24"/>
        </w:rPr>
        <w:t>的桩基础工程；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（4）开挖深度超过 12 米的基坑围护工程。</w:t>
      </w:r>
    </w:p>
    <w:p w:rsidR="00A34D9B" w:rsidRPr="00F21FD3" w:rsidRDefault="00A34D9B" w:rsidP="008C67ED">
      <w:pPr>
        <w:pStyle w:val="3"/>
        <w:rPr>
          <w:sz w:val="24"/>
          <w:szCs w:val="24"/>
        </w:rPr>
      </w:pPr>
      <w:bookmarkStart w:id="66" w:name="_Toc406401184"/>
      <w:r w:rsidRPr="00F21FD3">
        <w:rPr>
          <w:rFonts w:hint="eastAsia"/>
          <w:sz w:val="24"/>
          <w:szCs w:val="24"/>
        </w:rPr>
        <w:t xml:space="preserve">13.2 </w:t>
      </w:r>
      <w:r w:rsidRPr="00F21FD3">
        <w:rPr>
          <w:rFonts w:hint="eastAsia"/>
          <w:sz w:val="24"/>
          <w:szCs w:val="24"/>
        </w:rPr>
        <w:t>二级资质标准</w:t>
      </w:r>
      <w:bookmarkEnd w:id="66"/>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13.2.1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13.2.2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（1）注册建造师不少于 6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年以上从事工程施工技术管理工作经历，且具有工程序列高级职称或一级注册建造师或注册岩土工程师执业资格；结构、岩土、机械等专业中级以上职称人员不少于 10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20人，且施工员、质量员、安全员、机械员、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（4）经考核或培训合格的桩机操作工、电工、焊工等技术工人不少于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13.2.3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4 类中的 2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 层以上民用建筑工程或高度 50 米以上的构12筑物的地基基础工程；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（2）刚性桩复合地基处理深度超过 12 米或深度超过 6 米的其它地基处理工程；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（3）单桩承受设计荷载 2000 千</w:t>
      </w:r>
      <w:proofErr w:type="gramStart"/>
      <w:r w:rsidRPr="00F21FD3">
        <w:rPr>
          <w:rFonts w:ascii="仿宋" w:eastAsia="仿宋" w:hAnsi="仿宋" w:hint="eastAsia"/>
          <w:sz w:val="24"/>
          <w:szCs w:val="24"/>
        </w:rPr>
        <w:t>牛以上</w:t>
      </w:r>
      <w:proofErr w:type="gramEnd"/>
      <w:r w:rsidRPr="00F21FD3">
        <w:rPr>
          <w:rFonts w:ascii="仿宋" w:eastAsia="仿宋" w:hAnsi="仿宋" w:hint="eastAsia"/>
          <w:sz w:val="24"/>
          <w:szCs w:val="24"/>
        </w:rPr>
        <w:t>的桩基础工程；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（4）开挖深度超过 9 米的基坑围护工程。</w:t>
      </w:r>
    </w:p>
    <w:p w:rsidR="00A34D9B" w:rsidRPr="00F21FD3" w:rsidRDefault="00A34D9B" w:rsidP="008C67ED">
      <w:pPr>
        <w:pStyle w:val="3"/>
        <w:rPr>
          <w:sz w:val="24"/>
          <w:szCs w:val="24"/>
        </w:rPr>
      </w:pPr>
      <w:bookmarkStart w:id="67" w:name="_Toc406401185"/>
      <w:r w:rsidRPr="00F21FD3">
        <w:rPr>
          <w:rFonts w:hint="eastAsia"/>
          <w:sz w:val="24"/>
          <w:szCs w:val="24"/>
        </w:rPr>
        <w:t xml:space="preserve">13.3 </w:t>
      </w:r>
      <w:r w:rsidRPr="00F21FD3">
        <w:rPr>
          <w:rFonts w:hint="eastAsia"/>
          <w:sz w:val="24"/>
          <w:szCs w:val="24"/>
        </w:rPr>
        <w:t>三级资质标准</w:t>
      </w:r>
      <w:bookmarkEnd w:id="67"/>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13.3.1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400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13.3.2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（1）注册建造师不少于 3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年以上从事工程施工技术管理工作经历，且具有工程序列中级以上职称或注册建造师或注册岩土工程师执业资格；结构、岩土、机械等专业中级以上职称人员不少于 8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10人，且施工员、质量员、安全员、机械员、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（4）经考核或培训合格的桩机操作工、电工、焊工等技术工人不少于 15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（5）技术负责人（或注册建造师）主持完成过本类别资质二级以上标准要求的工程业绩不少于 2 项。</w:t>
      </w:r>
    </w:p>
    <w:p w:rsidR="00A34D9B" w:rsidRPr="00F21FD3" w:rsidRDefault="00A34D9B" w:rsidP="008C67ED">
      <w:pPr>
        <w:pStyle w:val="3"/>
        <w:rPr>
          <w:sz w:val="24"/>
          <w:szCs w:val="24"/>
        </w:rPr>
      </w:pPr>
      <w:bookmarkStart w:id="68" w:name="_Toc406401186"/>
      <w:r w:rsidRPr="00F21FD3">
        <w:rPr>
          <w:rFonts w:hint="eastAsia"/>
          <w:sz w:val="24"/>
          <w:szCs w:val="24"/>
        </w:rPr>
        <w:t xml:space="preserve">13.4 </w:t>
      </w:r>
      <w:r w:rsidRPr="00F21FD3">
        <w:rPr>
          <w:rFonts w:hint="eastAsia"/>
          <w:sz w:val="24"/>
          <w:szCs w:val="24"/>
        </w:rPr>
        <w:t>承包工程范围</w:t>
      </w:r>
      <w:bookmarkEnd w:id="68"/>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13.4.1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可承担各类地基基础工程的施工。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13.4.2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可承担下列工程的施工：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（1）高度 100 </w:t>
      </w:r>
      <w:proofErr w:type="gramStart"/>
      <w:r w:rsidRPr="00F21FD3">
        <w:rPr>
          <w:rFonts w:ascii="仿宋" w:eastAsia="仿宋" w:hAnsi="仿宋" w:hint="eastAsia"/>
          <w:sz w:val="24"/>
          <w:szCs w:val="24"/>
        </w:rPr>
        <w:t>米以下</w:t>
      </w:r>
      <w:proofErr w:type="gramEnd"/>
      <w:r w:rsidRPr="00F21FD3">
        <w:rPr>
          <w:rFonts w:ascii="仿宋" w:eastAsia="仿宋" w:hAnsi="仿宋" w:hint="eastAsia"/>
          <w:sz w:val="24"/>
          <w:szCs w:val="24"/>
        </w:rPr>
        <w:t xml:space="preserve">工业、民用建筑工程和高度120 </w:t>
      </w:r>
      <w:proofErr w:type="gramStart"/>
      <w:r w:rsidRPr="00F21FD3">
        <w:rPr>
          <w:rFonts w:ascii="仿宋" w:eastAsia="仿宋" w:hAnsi="仿宋" w:hint="eastAsia"/>
          <w:sz w:val="24"/>
          <w:szCs w:val="24"/>
        </w:rPr>
        <w:t>米以下</w:t>
      </w:r>
      <w:proofErr w:type="gramEnd"/>
      <w:r w:rsidRPr="00F21FD3">
        <w:rPr>
          <w:rFonts w:ascii="仿宋" w:eastAsia="仿宋" w:hAnsi="仿宋" w:hint="eastAsia"/>
          <w:sz w:val="24"/>
          <w:szCs w:val="24"/>
        </w:rPr>
        <w:t>构筑物的地基基础工程；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（2）深度不超过 24 米的刚性桩复合地基处理和深度不超过 10 米的其它地基处理工程；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（3）单桩承受设计荷载 5000 千</w:t>
      </w:r>
      <w:proofErr w:type="gramStart"/>
      <w:r w:rsidRPr="00F21FD3">
        <w:rPr>
          <w:rFonts w:ascii="仿宋" w:eastAsia="仿宋" w:hAnsi="仿宋" w:hint="eastAsia"/>
          <w:sz w:val="24"/>
          <w:szCs w:val="24"/>
        </w:rPr>
        <w:t>牛以下</w:t>
      </w:r>
      <w:proofErr w:type="gramEnd"/>
      <w:r w:rsidRPr="00F21FD3">
        <w:rPr>
          <w:rFonts w:ascii="仿宋" w:eastAsia="仿宋" w:hAnsi="仿宋" w:hint="eastAsia"/>
          <w:sz w:val="24"/>
          <w:szCs w:val="24"/>
        </w:rPr>
        <w:t>的桩基础工程；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（4）开挖深度不超过 15 米的基坑围护工程。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13.4.3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可承担下列工程的施工：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（1）高度 50 </w:t>
      </w:r>
      <w:proofErr w:type="gramStart"/>
      <w:r w:rsidRPr="00F21FD3">
        <w:rPr>
          <w:rFonts w:ascii="仿宋" w:eastAsia="仿宋" w:hAnsi="仿宋" w:hint="eastAsia"/>
          <w:sz w:val="24"/>
          <w:szCs w:val="24"/>
        </w:rPr>
        <w:t>米以下</w:t>
      </w:r>
      <w:proofErr w:type="gramEnd"/>
      <w:r w:rsidRPr="00F21FD3">
        <w:rPr>
          <w:rFonts w:ascii="仿宋" w:eastAsia="仿宋" w:hAnsi="仿宋" w:hint="eastAsia"/>
          <w:sz w:val="24"/>
          <w:szCs w:val="24"/>
        </w:rPr>
        <w:t>工业、民用建筑工程和高度 70米以下构筑物的地基基础工程；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（2）深度不超过 18 米的刚性桩复合地基处理或深度不超过 8 米的其它地基处理工程；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（3）单桩承受设计荷载 3000 千</w:t>
      </w:r>
      <w:proofErr w:type="gramStart"/>
      <w:r w:rsidRPr="00F21FD3">
        <w:rPr>
          <w:rFonts w:ascii="仿宋" w:eastAsia="仿宋" w:hAnsi="仿宋" w:hint="eastAsia"/>
          <w:sz w:val="24"/>
          <w:szCs w:val="24"/>
        </w:rPr>
        <w:t>牛以下</w:t>
      </w:r>
      <w:proofErr w:type="gramEnd"/>
      <w:r w:rsidRPr="00F21FD3">
        <w:rPr>
          <w:rFonts w:ascii="仿宋" w:eastAsia="仿宋" w:hAnsi="仿宋" w:hint="eastAsia"/>
          <w:sz w:val="24"/>
          <w:szCs w:val="24"/>
        </w:rPr>
        <w:t>的桩基础工程；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（4）开挖深度不超过 12 米的基坑围护工程。</w:t>
      </w:r>
    </w:p>
    <w:p w:rsidR="00A34D9B" w:rsidRPr="00F21FD3" w:rsidRDefault="00A34D9B" w:rsidP="008C67ED">
      <w:pPr>
        <w:pStyle w:val="2"/>
        <w:rPr>
          <w:sz w:val="24"/>
          <w:szCs w:val="24"/>
        </w:rPr>
      </w:pPr>
      <w:bookmarkStart w:id="69" w:name="_Toc406401187"/>
      <w:r w:rsidRPr="00F21FD3">
        <w:rPr>
          <w:rFonts w:hint="eastAsia"/>
          <w:sz w:val="24"/>
          <w:szCs w:val="24"/>
        </w:rPr>
        <w:t xml:space="preserve">14 </w:t>
      </w:r>
      <w:r w:rsidRPr="00F21FD3">
        <w:rPr>
          <w:rFonts w:hint="eastAsia"/>
          <w:sz w:val="24"/>
          <w:szCs w:val="24"/>
        </w:rPr>
        <w:t>起重设备安装工程专业承包资质标准</w:t>
      </w:r>
      <w:bookmarkEnd w:id="69"/>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起重设备安装工程专业承包资质分为一级、二级、三级。</w:t>
      </w:r>
    </w:p>
    <w:p w:rsidR="00A34D9B" w:rsidRPr="00F21FD3" w:rsidRDefault="00A34D9B" w:rsidP="008C67ED">
      <w:pPr>
        <w:pStyle w:val="3"/>
        <w:rPr>
          <w:sz w:val="24"/>
          <w:szCs w:val="24"/>
        </w:rPr>
      </w:pPr>
      <w:bookmarkStart w:id="70" w:name="_Toc406401188"/>
      <w:r w:rsidRPr="00F21FD3">
        <w:rPr>
          <w:rFonts w:hint="eastAsia"/>
          <w:sz w:val="24"/>
          <w:szCs w:val="24"/>
        </w:rPr>
        <w:lastRenderedPageBreak/>
        <w:t xml:space="preserve">14.1 </w:t>
      </w:r>
      <w:r w:rsidRPr="00F21FD3">
        <w:rPr>
          <w:rFonts w:hint="eastAsia"/>
          <w:sz w:val="24"/>
          <w:szCs w:val="24"/>
        </w:rPr>
        <w:t>一级资质标准</w:t>
      </w:r>
      <w:bookmarkEnd w:id="70"/>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14.1.1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800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14.1.2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（1）技术负责人具有 10 年以上从事工程施工技术管理工作经历，且具有工程序列高级职称；电气、机械等专业中级以上职称人员不少于 8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（2）持有岗位证书的施工现场管理人员不少于 15人，且安全员、机械员等人员齐全。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（3）经考核或培训合格的工人不少于 30 人，其中起重信号</w:t>
      </w:r>
      <w:proofErr w:type="gramStart"/>
      <w:r w:rsidRPr="00F21FD3">
        <w:rPr>
          <w:rFonts w:ascii="仿宋" w:eastAsia="仿宋" w:hAnsi="仿宋" w:hint="eastAsia"/>
          <w:sz w:val="24"/>
          <w:szCs w:val="24"/>
        </w:rPr>
        <w:t>司索工</w:t>
      </w:r>
      <w:proofErr w:type="gramEnd"/>
      <w:r w:rsidRPr="00F21FD3">
        <w:rPr>
          <w:rFonts w:ascii="仿宋" w:eastAsia="仿宋" w:hAnsi="仿宋" w:hint="eastAsia"/>
          <w:sz w:val="24"/>
          <w:szCs w:val="24"/>
        </w:rPr>
        <w:t>不少于 6 人、建筑起重机械安装拆卸工不少于 18 人、电工不少于 3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14.1.3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2 类中的 1 类工程，工程质量合格。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（1）累计安装拆卸 1600 千牛</w:t>
      </w:r>
      <w:r w:rsidRPr="00F21FD3">
        <w:rPr>
          <w:rFonts w:ascii="宋体" w:eastAsia="宋体" w:hAnsi="宋体" w:cs="宋体" w:hint="eastAsia"/>
          <w:sz w:val="24"/>
          <w:szCs w:val="24"/>
        </w:rPr>
        <w:t>•</w:t>
      </w:r>
      <w:r w:rsidRPr="00F21FD3">
        <w:rPr>
          <w:rFonts w:ascii="仿宋" w:eastAsia="仿宋" w:hAnsi="仿宋" w:cs="仿宋" w:hint="eastAsia"/>
          <w:sz w:val="24"/>
          <w:szCs w:val="24"/>
        </w:rPr>
        <w:t>米以上塔式起重机</w:t>
      </w:r>
      <w:r w:rsidRPr="00F21FD3">
        <w:rPr>
          <w:rFonts w:ascii="仿宋" w:eastAsia="仿宋" w:hAnsi="仿宋" w:hint="eastAsia"/>
          <w:sz w:val="24"/>
          <w:szCs w:val="24"/>
        </w:rPr>
        <w:t>8 台次；</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（2）累计安装拆卸 100 吨以上门式起重机 8 台次。</w:t>
      </w:r>
    </w:p>
    <w:p w:rsidR="00A34D9B" w:rsidRPr="00F21FD3" w:rsidRDefault="00A34D9B" w:rsidP="008C67ED">
      <w:pPr>
        <w:pStyle w:val="3"/>
        <w:rPr>
          <w:sz w:val="24"/>
          <w:szCs w:val="24"/>
        </w:rPr>
      </w:pPr>
      <w:bookmarkStart w:id="71" w:name="_Toc406401189"/>
      <w:r w:rsidRPr="00F21FD3">
        <w:rPr>
          <w:rFonts w:hint="eastAsia"/>
          <w:sz w:val="24"/>
          <w:szCs w:val="24"/>
        </w:rPr>
        <w:t xml:space="preserve">14.2 </w:t>
      </w:r>
      <w:r w:rsidRPr="00F21FD3">
        <w:rPr>
          <w:rFonts w:hint="eastAsia"/>
          <w:sz w:val="24"/>
          <w:szCs w:val="24"/>
        </w:rPr>
        <w:t>二级资质标准</w:t>
      </w:r>
      <w:bookmarkEnd w:id="71"/>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14.2.1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400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14.2.2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（1）技术负责人具有 8 年以上从事工程施工技术管理工作经历，且具有工程序列中级以上职称；电气、机械等专业中级以上职称人员不少于 4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（2）持有岗位证书的施工现场管理人员不少于 6人，且安全员、机械员等人员齐全。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（3）经考核或培训合格的工人不少于 20 人，其中起重信号</w:t>
      </w:r>
      <w:proofErr w:type="gramStart"/>
      <w:r w:rsidRPr="00F21FD3">
        <w:rPr>
          <w:rFonts w:ascii="仿宋" w:eastAsia="仿宋" w:hAnsi="仿宋" w:hint="eastAsia"/>
          <w:sz w:val="24"/>
          <w:szCs w:val="24"/>
        </w:rPr>
        <w:t>司索工</w:t>
      </w:r>
      <w:proofErr w:type="gramEnd"/>
      <w:r w:rsidRPr="00F21FD3">
        <w:rPr>
          <w:rFonts w:ascii="仿宋" w:eastAsia="仿宋" w:hAnsi="仿宋" w:hint="eastAsia"/>
          <w:sz w:val="24"/>
          <w:szCs w:val="24"/>
        </w:rPr>
        <w:t>不少于 4 人、建筑起重机械安装拆卸工不少于 12 人、电工不少于 2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14.2.3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2 类中的 1 类工程，工程质量合格。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（1）累计安装拆卸 600 千牛</w:t>
      </w:r>
      <w:r w:rsidRPr="00F21FD3">
        <w:rPr>
          <w:rFonts w:ascii="宋体" w:eastAsia="宋体" w:hAnsi="宋体" w:cs="宋体" w:hint="eastAsia"/>
          <w:sz w:val="24"/>
          <w:szCs w:val="24"/>
        </w:rPr>
        <w:t>•</w:t>
      </w:r>
      <w:r w:rsidRPr="00F21FD3">
        <w:rPr>
          <w:rFonts w:ascii="仿宋" w:eastAsia="仿宋" w:hAnsi="仿宋" w:cs="仿宋" w:hint="eastAsia"/>
          <w:sz w:val="24"/>
          <w:szCs w:val="24"/>
        </w:rPr>
        <w:t>米以上塔式起重机</w:t>
      </w:r>
      <w:r w:rsidRPr="00F21FD3">
        <w:rPr>
          <w:rFonts w:ascii="仿宋" w:eastAsia="仿宋" w:hAnsi="仿宋" w:hint="eastAsia"/>
          <w:sz w:val="24"/>
          <w:szCs w:val="24"/>
        </w:rPr>
        <w:t xml:space="preserve"> 8台次；</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（2）累计安装拆卸 50 吨以上门式起重机 8 台次。</w:t>
      </w:r>
    </w:p>
    <w:p w:rsidR="00A34D9B" w:rsidRPr="00F21FD3" w:rsidRDefault="00A34D9B" w:rsidP="008C67ED">
      <w:pPr>
        <w:pStyle w:val="3"/>
        <w:rPr>
          <w:sz w:val="24"/>
          <w:szCs w:val="24"/>
        </w:rPr>
      </w:pPr>
      <w:bookmarkStart w:id="72" w:name="_Toc406401190"/>
      <w:r w:rsidRPr="00F21FD3">
        <w:rPr>
          <w:rFonts w:hint="eastAsia"/>
          <w:sz w:val="24"/>
          <w:szCs w:val="24"/>
        </w:rPr>
        <w:lastRenderedPageBreak/>
        <w:t xml:space="preserve">14.3 </w:t>
      </w:r>
      <w:r w:rsidRPr="00F21FD3">
        <w:rPr>
          <w:rFonts w:hint="eastAsia"/>
          <w:sz w:val="24"/>
          <w:szCs w:val="24"/>
        </w:rPr>
        <w:t>三级资质标准</w:t>
      </w:r>
      <w:bookmarkEnd w:id="72"/>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14.3.1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150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14.3.2 企业主人员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（1）技术负责人具有 5 年以上从事工程施工技术管理工作经历，且具有工程序列中级以上职称；电气、机械等专业中级以上职称人员不少于 2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（2）持有岗位证书的施工现场管理人员不少于 3人，且安全员、机械员等人员齐全。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（3）经考核或培训合格的工人不少于 10 人，其中起重信号</w:t>
      </w:r>
      <w:proofErr w:type="gramStart"/>
      <w:r w:rsidRPr="00F21FD3">
        <w:rPr>
          <w:rFonts w:ascii="仿宋" w:eastAsia="仿宋" w:hAnsi="仿宋" w:hint="eastAsia"/>
          <w:sz w:val="24"/>
          <w:szCs w:val="24"/>
        </w:rPr>
        <w:t>司索工</w:t>
      </w:r>
      <w:proofErr w:type="gramEnd"/>
      <w:r w:rsidRPr="00F21FD3">
        <w:rPr>
          <w:rFonts w:ascii="仿宋" w:eastAsia="仿宋" w:hAnsi="仿宋" w:hint="eastAsia"/>
          <w:sz w:val="24"/>
          <w:szCs w:val="24"/>
        </w:rPr>
        <w:t>不少于 2 人、建筑起重机械安装拆卸工不少于 6 人、电工不少于 1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（4）技术负责人主持完成过本类别资质二级以上标准要求的工程业绩不少于 2 项。</w:t>
      </w:r>
    </w:p>
    <w:p w:rsidR="00A34D9B" w:rsidRPr="00F21FD3" w:rsidRDefault="00A34D9B" w:rsidP="008C67ED">
      <w:pPr>
        <w:pStyle w:val="3"/>
        <w:rPr>
          <w:sz w:val="24"/>
          <w:szCs w:val="24"/>
        </w:rPr>
      </w:pPr>
      <w:bookmarkStart w:id="73" w:name="_Toc406401191"/>
      <w:r w:rsidRPr="00F21FD3">
        <w:rPr>
          <w:rFonts w:hint="eastAsia"/>
          <w:sz w:val="24"/>
          <w:szCs w:val="24"/>
        </w:rPr>
        <w:t xml:space="preserve">14.4 </w:t>
      </w:r>
      <w:r w:rsidRPr="00F21FD3">
        <w:rPr>
          <w:rFonts w:hint="eastAsia"/>
          <w:sz w:val="24"/>
          <w:szCs w:val="24"/>
        </w:rPr>
        <w:t>承包工程范围</w:t>
      </w:r>
      <w:bookmarkEnd w:id="73"/>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14.4.1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可承担塔式起重机、各类施工升降机和门式起重机的安装与拆卸。</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14.4.2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 3150 千牛</w:t>
      </w:r>
      <w:r w:rsidRPr="00F21FD3">
        <w:rPr>
          <w:rFonts w:ascii="宋体" w:eastAsia="宋体" w:hAnsi="宋体" w:cs="宋体" w:hint="eastAsia"/>
          <w:sz w:val="24"/>
          <w:szCs w:val="24"/>
        </w:rPr>
        <w:t>•</w:t>
      </w:r>
      <w:proofErr w:type="gramStart"/>
      <w:r w:rsidRPr="00F21FD3">
        <w:rPr>
          <w:rFonts w:ascii="仿宋" w:eastAsia="仿宋" w:hAnsi="仿宋" w:cs="仿宋" w:hint="eastAsia"/>
          <w:sz w:val="24"/>
          <w:szCs w:val="24"/>
        </w:rPr>
        <w:t>米以下</w:t>
      </w:r>
      <w:proofErr w:type="gramEnd"/>
      <w:r w:rsidRPr="00F21FD3">
        <w:rPr>
          <w:rFonts w:ascii="仿宋" w:eastAsia="仿宋" w:hAnsi="仿宋" w:cs="仿宋" w:hint="eastAsia"/>
          <w:sz w:val="24"/>
          <w:szCs w:val="24"/>
        </w:rPr>
        <w:t>塔式起重机、各类施工升降机和门式起重机的安装与拆卸。</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14.4.3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 800 千牛</w:t>
      </w:r>
      <w:r w:rsidRPr="00F21FD3">
        <w:rPr>
          <w:rFonts w:ascii="宋体" w:eastAsia="宋体" w:hAnsi="宋体" w:cs="宋体" w:hint="eastAsia"/>
          <w:sz w:val="24"/>
          <w:szCs w:val="24"/>
        </w:rPr>
        <w:t>•</w:t>
      </w:r>
      <w:proofErr w:type="gramStart"/>
      <w:r w:rsidRPr="00F21FD3">
        <w:rPr>
          <w:rFonts w:ascii="仿宋" w:eastAsia="仿宋" w:hAnsi="仿宋" w:cs="仿宋" w:hint="eastAsia"/>
          <w:sz w:val="24"/>
          <w:szCs w:val="24"/>
        </w:rPr>
        <w:t>米以下</w:t>
      </w:r>
      <w:proofErr w:type="gramEnd"/>
      <w:r w:rsidRPr="00F21FD3">
        <w:rPr>
          <w:rFonts w:ascii="仿宋" w:eastAsia="仿宋" w:hAnsi="仿宋" w:cs="仿宋" w:hint="eastAsia"/>
          <w:sz w:val="24"/>
          <w:szCs w:val="24"/>
        </w:rPr>
        <w:t>塔式起重机、各类施工升降机和门式起重机的安装与拆卸。</w:t>
      </w:r>
    </w:p>
    <w:p w:rsidR="00A34D9B" w:rsidRPr="00F21FD3" w:rsidRDefault="00A34D9B" w:rsidP="008C67ED">
      <w:pPr>
        <w:pStyle w:val="2"/>
        <w:rPr>
          <w:sz w:val="24"/>
          <w:szCs w:val="24"/>
        </w:rPr>
      </w:pPr>
      <w:bookmarkStart w:id="74" w:name="_Toc406401192"/>
      <w:r w:rsidRPr="00F21FD3">
        <w:rPr>
          <w:rFonts w:hint="eastAsia"/>
          <w:sz w:val="24"/>
          <w:szCs w:val="24"/>
        </w:rPr>
        <w:t xml:space="preserve">15 </w:t>
      </w:r>
      <w:r w:rsidRPr="00F21FD3">
        <w:rPr>
          <w:rFonts w:hint="eastAsia"/>
          <w:sz w:val="24"/>
          <w:szCs w:val="24"/>
        </w:rPr>
        <w:t>预拌混凝土专业承包资质标准</w:t>
      </w:r>
      <w:bookmarkEnd w:id="74"/>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预拌混凝土专业承包资质不分等级。</w:t>
      </w:r>
    </w:p>
    <w:p w:rsidR="00A34D9B" w:rsidRPr="00F21FD3" w:rsidRDefault="00A34D9B" w:rsidP="008C67ED">
      <w:pPr>
        <w:pStyle w:val="3"/>
        <w:rPr>
          <w:sz w:val="24"/>
          <w:szCs w:val="24"/>
        </w:rPr>
      </w:pPr>
      <w:bookmarkStart w:id="75" w:name="_Toc406401193"/>
      <w:r w:rsidRPr="00F21FD3">
        <w:rPr>
          <w:rFonts w:hint="eastAsia"/>
          <w:sz w:val="24"/>
          <w:szCs w:val="24"/>
        </w:rPr>
        <w:t xml:space="preserve">15.1 </w:t>
      </w:r>
      <w:r w:rsidRPr="00F21FD3">
        <w:rPr>
          <w:rFonts w:hint="eastAsia"/>
          <w:sz w:val="24"/>
          <w:szCs w:val="24"/>
        </w:rPr>
        <w:t>资质标准</w:t>
      </w:r>
      <w:bookmarkEnd w:id="75"/>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15.1.1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2500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15.1.2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（1）技术负责人具有 5 年以上从事工程施工技术管理工作经历，且具有工程序列高级职称或一级注册建造师执业资格。实验室负责人具有 2 年以上混凝土实验室工作经历，且具有</w:t>
      </w:r>
      <w:r w:rsidRPr="00F21FD3">
        <w:rPr>
          <w:rFonts w:ascii="仿宋" w:eastAsia="仿宋" w:hAnsi="仿宋" w:hint="eastAsia"/>
          <w:sz w:val="24"/>
          <w:szCs w:val="24"/>
        </w:rPr>
        <w:lastRenderedPageBreak/>
        <w:t>工程序列中级以上职称或注册建造师执业资格。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（2）工程序列中级以上职称人员不少于 4 人。混凝土</w:t>
      </w:r>
      <w:proofErr w:type="gramStart"/>
      <w:r w:rsidRPr="00F21FD3">
        <w:rPr>
          <w:rFonts w:ascii="仿宋" w:eastAsia="仿宋" w:hAnsi="仿宋" w:hint="eastAsia"/>
          <w:sz w:val="24"/>
          <w:szCs w:val="24"/>
        </w:rPr>
        <w:t>试验员</w:t>
      </w:r>
      <w:proofErr w:type="gramEnd"/>
      <w:r w:rsidRPr="00F21FD3">
        <w:rPr>
          <w:rFonts w:ascii="仿宋" w:eastAsia="仿宋" w:hAnsi="仿宋" w:hint="eastAsia"/>
          <w:sz w:val="24"/>
          <w:szCs w:val="24"/>
        </w:rPr>
        <w:t>不少于 4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15.1.3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（1）120 立方米/小时以上混凝土搅拌设备 1 台，并具有混凝土试验室；</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（2）混凝土运输车 10 辆；</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（3）混凝土输送泵 2 台。</w:t>
      </w:r>
    </w:p>
    <w:p w:rsidR="00A34D9B" w:rsidRPr="00F21FD3" w:rsidRDefault="00A34D9B" w:rsidP="008C67ED">
      <w:pPr>
        <w:pStyle w:val="3"/>
        <w:rPr>
          <w:sz w:val="24"/>
          <w:szCs w:val="24"/>
        </w:rPr>
      </w:pPr>
      <w:bookmarkStart w:id="76" w:name="_Toc406401194"/>
      <w:r w:rsidRPr="00F21FD3">
        <w:rPr>
          <w:rFonts w:hint="eastAsia"/>
          <w:sz w:val="24"/>
          <w:szCs w:val="24"/>
        </w:rPr>
        <w:t xml:space="preserve">15.2 </w:t>
      </w:r>
      <w:r w:rsidRPr="00F21FD3">
        <w:rPr>
          <w:rFonts w:hint="eastAsia"/>
          <w:sz w:val="24"/>
          <w:szCs w:val="24"/>
        </w:rPr>
        <w:t>承包工程范围</w:t>
      </w:r>
      <w:bookmarkEnd w:id="76"/>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可生产各种强度等级的混凝土和特种混凝土。</w:t>
      </w:r>
    </w:p>
    <w:p w:rsidR="00A34D9B" w:rsidRPr="00F21FD3" w:rsidRDefault="00A34D9B" w:rsidP="008C67ED">
      <w:pPr>
        <w:pStyle w:val="2"/>
        <w:rPr>
          <w:sz w:val="24"/>
          <w:szCs w:val="24"/>
        </w:rPr>
      </w:pPr>
      <w:bookmarkStart w:id="77" w:name="_Toc406401195"/>
      <w:r w:rsidRPr="00F21FD3">
        <w:rPr>
          <w:rFonts w:hint="eastAsia"/>
          <w:sz w:val="24"/>
          <w:szCs w:val="24"/>
        </w:rPr>
        <w:t xml:space="preserve">16 </w:t>
      </w:r>
      <w:r w:rsidRPr="00F21FD3">
        <w:rPr>
          <w:rFonts w:hint="eastAsia"/>
          <w:sz w:val="24"/>
          <w:szCs w:val="24"/>
        </w:rPr>
        <w:t>电子与智能化工程专业承包资质标准</w:t>
      </w:r>
      <w:bookmarkEnd w:id="77"/>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电子与智能化工程专业承包资质分为一级、二级。</w:t>
      </w:r>
    </w:p>
    <w:p w:rsidR="00A34D9B" w:rsidRPr="00F21FD3" w:rsidRDefault="00A34D9B" w:rsidP="008C67ED">
      <w:pPr>
        <w:pStyle w:val="3"/>
        <w:rPr>
          <w:sz w:val="24"/>
          <w:szCs w:val="24"/>
        </w:rPr>
      </w:pPr>
      <w:bookmarkStart w:id="78" w:name="_Toc406401196"/>
      <w:r w:rsidRPr="00F21FD3">
        <w:rPr>
          <w:rFonts w:hint="eastAsia"/>
          <w:sz w:val="24"/>
          <w:szCs w:val="24"/>
        </w:rPr>
        <w:t xml:space="preserve">16.1 </w:t>
      </w:r>
      <w:r w:rsidRPr="00F21FD3">
        <w:rPr>
          <w:rFonts w:hint="eastAsia"/>
          <w:sz w:val="24"/>
          <w:szCs w:val="24"/>
        </w:rPr>
        <w:t>一级资质标准</w:t>
      </w:r>
      <w:bookmarkEnd w:id="78"/>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16.1.1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2000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16.1.2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（1）机电工程、通信与广电工</w:t>
      </w:r>
      <w:proofErr w:type="gramStart"/>
      <w:r w:rsidRPr="00F21FD3">
        <w:rPr>
          <w:rFonts w:ascii="仿宋" w:eastAsia="仿宋" w:hAnsi="仿宋" w:hint="eastAsia"/>
          <w:sz w:val="24"/>
          <w:szCs w:val="24"/>
        </w:rPr>
        <w:t>程专业</w:t>
      </w:r>
      <w:proofErr w:type="gramEnd"/>
      <w:r w:rsidRPr="00F21FD3">
        <w:rPr>
          <w:rFonts w:ascii="仿宋" w:eastAsia="仿宋" w:hAnsi="仿宋" w:hint="eastAsia"/>
          <w:sz w:val="24"/>
          <w:szCs w:val="24"/>
        </w:rPr>
        <w:t>一级注册建造师合计不少于 6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年以上从事工程施工技术管理工作经历，且具有电子与智能化工程相关专业高级职称；电子与智能化工程相关专业中级以上职称人员不少于 15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20人，且施工员、质量员、安全员、造价员、材料员、资料员等人员齐全。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16.1.3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年独立</w:t>
      </w:r>
      <w:proofErr w:type="gramEnd"/>
      <w:r w:rsidRPr="00F21FD3">
        <w:rPr>
          <w:rFonts w:ascii="仿宋" w:eastAsia="仿宋" w:hAnsi="仿宋" w:hint="eastAsia"/>
          <w:sz w:val="24"/>
          <w:szCs w:val="24"/>
        </w:rPr>
        <w:t>承担过下列 3 类中的 1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（1）单项合同额 2000 万元以上的电子工业制造设备安装工程或电子工业环境工程 2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（2）单项合同额 1000 万元以上的电子系统工程 3项；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（3）单项合同额 1000 万元以上的建筑智能化工程3 项。</w:t>
      </w:r>
    </w:p>
    <w:p w:rsidR="00A34D9B" w:rsidRPr="00F21FD3" w:rsidRDefault="00A34D9B" w:rsidP="008C67ED">
      <w:pPr>
        <w:pStyle w:val="3"/>
        <w:rPr>
          <w:sz w:val="24"/>
          <w:szCs w:val="24"/>
        </w:rPr>
      </w:pPr>
      <w:bookmarkStart w:id="79" w:name="_Toc406401197"/>
      <w:r w:rsidRPr="00F21FD3">
        <w:rPr>
          <w:rFonts w:hint="eastAsia"/>
          <w:sz w:val="24"/>
          <w:szCs w:val="24"/>
        </w:rPr>
        <w:t xml:space="preserve">16.2 </w:t>
      </w:r>
      <w:r w:rsidRPr="00F21FD3">
        <w:rPr>
          <w:rFonts w:hint="eastAsia"/>
          <w:sz w:val="24"/>
          <w:szCs w:val="24"/>
        </w:rPr>
        <w:t>二级资质标准</w:t>
      </w:r>
      <w:bookmarkEnd w:id="79"/>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16.2.1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800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16.2.2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（1）机电工程、通信与广电工</w:t>
      </w:r>
      <w:proofErr w:type="gramStart"/>
      <w:r w:rsidRPr="00F21FD3">
        <w:rPr>
          <w:rFonts w:ascii="仿宋" w:eastAsia="仿宋" w:hAnsi="仿宋" w:hint="eastAsia"/>
          <w:sz w:val="24"/>
          <w:szCs w:val="24"/>
        </w:rPr>
        <w:t>程专业</w:t>
      </w:r>
      <w:proofErr w:type="gramEnd"/>
      <w:r w:rsidRPr="00F21FD3">
        <w:rPr>
          <w:rFonts w:ascii="仿宋" w:eastAsia="仿宋" w:hAnsi="仿宋" w:hint="eastAsia"/>
          <w:sz w:val="24"/>
          <w:szCs w:val="24"/>
        </w:rPr>
        <w:t>注册建造师合计不少于 4 人，其中一级注册建造师不少于 2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年以上从事工程施工技术管理工作经历，且具有电子与智能化工程相关专业高级职称或机电工程（或通信与广电工程）专业一级注册建造师执业资格；电子与智能化工程相关专业中级以上职称人员不少于 5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15人，且施工员、质量员、安全员、造价员、材料员、资料员等人员齐全。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10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（5）技术负责人（或注册建造师）主持完成过本类别资质一级标准要求的工程业绩不少于 2 项。</w:t>
      </w:r>
    </w:p>
    <w:p w:rsidR="00A34D9B" w:rsidRPr="00F21FD3" w:rsidRDefault="00A34D9B" w:rsidP="008C67ED">
      <w:pPr>
        <w:pStyle w:val="3"/>
        <w:rPr>
          <w:sz w:val="24"/>
          <w:szCs w:val="24"/>
        </w:rPr>
      </w:pPr>
      <w:bookmarkStart w:id="80" w:name="_Toc406401198"/>
      <w:r w:rsidRPr="00F21FD3">
        <w:rPr>
          <w:rFonts w:hint="eastAsia"/>
          <w:sz w:val="24"/>
          <w:szCs w:val="24"/>
        </w:rPr>
        <w:t xml:space="preserve">16.3 </w:t>
      </w:r>
      <w:r w:rsidRPr="00F21FD3">
        <w:rPr>
          <w:rFonts w:hint="eastAsia"/>
          <w:sz w:val="24"/>
          <w:szCs w:val="24"/>
        </w:rPr>
        <w:t>承包工程范围</w:t>
      </w:r>
      <w:bookmarkEnd w:id="80"/>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16.3.1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可承担各类型电子工程、建筑智能化工程施工。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16.3.2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可承担单项合同额 2500 万元以下的电子工业制造设备安装工程和电子工业环境工程、单项合同额 1500万元以下的电子系统工程和建筑智能化工程施工。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注：1.电子工业制造设备安装工程指：电子整机产品、电子基础产品、电子材料及其</w:t>
      </w:r>
      <w:proofErr w:type="gramStart"/>
      <w:r w:rsidRPr="00F21FD3">
        <w:rPr>
          <w:rFonts w:ascii="仿宋" w:eastAsia="仿宋" w:hAnsi="仿宋" w:hint="eastAsia"/>
          <w:sz w:val="24"/>
          <w:szCs w:val="24"/>
        </w:rPr>
        <w:t>他电子</w:t>
      </w:r>
      <w:proofErr w:type="gramEnd"/>
      <w:r w:rsidRPr="00F21FD3">
        <w:rPr>
          <w:rFonts w:ascii="仿宋" w:eastAsia="仿宋" w:hAnsi="仿宋" w:hint="eastAsia"/>
          <w:sz w:val="24"/>
          <w:szCs w:val="24"/>
        </w:rPr>
        <w:t>产品制造设备的安装工程。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2.电子工业环境工程指：电子整机产品、电子基础产品、电子材料及其</w:t>
      </w:r>
      <w:proofErr w:type="gramStart"/>
      <w:r w:rsidRPr="00F21FD3">
        <w:rPr>
          <w:rFonts w:ascii="仿宋" w:eastAsia="仿宋" w:hAnsi="仿宋" w:hint="eastAsia"/>
          <w:sz w:val="24"/>
          <w:szCs w:val="24"/>
        </w:rPr>
        <w:t>他电子</w:t>
      </w:r>
      <w:proofErr w:type="gramEnd"/>
      <w:r w:rsidRPr="00F21FD3">
        <w:rPr>
          <w:rFonts w:ascii="仿宋" w:eastAsia="仿宋" w:hAnsi="仿宋" w:hint="eastAsia"/>
          <w:sz w:val="24"/>
          <w:szCs w:val="24"/>
        </w:rPr>
        <w:t>产品制造所需配备的洁净、防微振、微波暗室、电磁兼容、防静电、纯水系统、废水废气处理系统、大宗气体纯化系统、特种气体系统、化学品配送系统等工程。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3.电子系统工程指：雷达、导航及天线系统工程；计算机网络工程；信息综合业务网络工</w:t>
      </w:r>
      <w:r w:rsidRPr="00F21FD3">
        <w:rPr>
          <w:rFonts w:ascii="仿宋" w:eastAsia="仿宋" w:hAnsi="仿宋" w:hint="eastAsia"/>
          <w:sz w:val="24"/>
          <w:szCs w:val="24"/>
        </w:rPr>
        <w:lastRenderedPageBreak/>
        <w:t>程；监控系统工程；自动化控制系统；安全技术防范系统；智能化系统工程；应急指挥系统；射频识别应用系统；智能卡系统；收费系统；电子声像工程；数据中心、电子机房工程；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其他电子系统工程。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建筑智能化工程指：智能化集成系统及信息化应用系统；建筑设备管理系统；安全技术防范系统；智能卡应用系统；通讯系统；卫星接收及有线电视系统；停车场管理系统；综合布线系统；计算机网络系统；广播系统；会议系统；信息导引及发布系统；智能小区管理系统；视频会议系统；大屏幕显示系统；智能灯光、音响控制及舞台设施系统；火灾报警系统；机房工程等相关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5.电子与智能化工程相关专业职称包括计算机、电子、通信、自动化、电气等专业职称。</w:t>
      </w:r>
    </w:p>
    <w:p w:rsidR="00A34D9B" w:rsidRPr="00F21FD3" w:rsidRDefault="00A34D9B" w:rsidP="008C67ED">
      <w:pPr>
        <w:pStyle w:val="2"/>
        <w:rPr>
          <w:sz w:val="24"/>
          <w:szCs w:val="24"/>
        </w:rPr>
      </w:pPr>
      <w:bookmarkStart w:id="81" w:name="_Toc406401199"/>
      <w:r w:rsidRPr="00F21FD3">
        <w:rPr>
          <w:rFonts w:hint="eastAsia"/>
          <w:sz w:val="24"/>
          <w:szCs w:val="24"/>
        </w:rPr>
        <w:t xml:space="preserve">17 </w:t>
      </w:r>
      <w:r w:rsidRPr="00F21FD3">
        <w:rPr>
          <w:rFonts w:hint="eastAsia"/>
          <w:sz w:val="24"/>
          <w:szCs w:val="24"/>
        </w:rPr>
        <w:t>消防设施工程专业承包资质标准</w:t>
      </w:r>
      <w:bookmarkEnd w:id="81"/>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消防设施工程专业承包资质分为一级、二级。</w:t>
      </w:r>
    </w:p>
    <w:p w:rsidR="00A34D9B" w:rsidRPr="00F21FD3" w:rsidRDefault="00A34D9B" w:rsidP="008C67ED">
      <w:pPr>
        <w:pStyle w:val="3"/>
        <w:rPr>
          <w:sz w:val="24"/>
          <w:szCs w:val="24"/>
        </w:rPr>
      </w:pPr>
      <w:bookmarkStart w:id="82" w:name="_Toc406401200"/>
      <w:r w:rsidRPr="00F21FD3">
        <w:rPr>
          <w:rFonts w:hint="eastAsia"/>
          <w:sz w:val="24"/>
          <w:szCs w:val="24"/>
        </w:rPr>
        <w:t xml:space="preserve">17.1 </w:t>
      </w:r>
      <w:r w:rsidRPr="00F21FD3">
        <w:rPr>
          <w:rFonts w:hint="eastAsia"/>
          <w:sz w:val="24"/>
          <w:szCs w:val="24"/>
        </w:rPr>
        <w:t>一级资质标准</w:t>
      </w:r>
      <w:bookmarkEnd w:id="82"/>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17.1.1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17.1.2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（1）机电工程专业一级注册建造师不少于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年以上从事消防设施工程施工技术管理工作经历，且具有工程序列高级职称；暖通、给排水、电气、自动化等专业中级以上职称人员不少于 10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20人，且施工员、质量员、安全员、材料员、资料员等人员齐全。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17.1.3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 xml:space="preserve">过 2 项单体建筑面积 4 </w:t>
      </w:r>
      <w:proofErr w:type="gramStart"/>
      <w:r w:rsidRPr="00F21FD3">
        <w:rPr>
          <w:rFonts w:ascii="仿宋" w:eastAsia="仿宋" w:hAnsi="仿宋" w:hint="eastAsia"/>
          <w:sz w:val="24"/>
          <w:szCs w:val="24"/>
        </w:rPr>
        <w:t>万平方米</w:t>
      </w:r>
      <w:proofErr w:type="gramEnd"/>
      <w:r w:rsidRPr="00F21FD3">
        <w:rPr>
          <w:rFonts w:ascii="仿宋" w:eastAsia="仿宋" w:hAnsi="仿宋" w:hint="eastAsia"/>
          <w:sz w:val="24"/>
          <w:szCs w:val="24"/>
        </w:rPr>
        <w:t>以上消防设施工程（每项工程均包含火灾自动报警系统、自动灭火系统和防烟排烟系统）的施工，工程质量合格。</w:t>
      </w:r>
    </w:p>
    <w:p w:rsidR="00A34D9B" w:rsidRPr="00F21FD3" w:rsidRDefault="00A34D9B" w:rsidP="008C67ED">
      <w:pPr>
        <w:pStyle w:val="3"/>
        <w:rPr>
          <w:sz w:val="24"/>
          <w:szCs w:val="24"/>
        </w:rPr>
      </w:pPr>
      <w:bookmarkStart w:id="83" w:name="_Toc406401201"/>
      <w:r w:rsidRPr="00F21FD3">
        <w:rPr>
          <w:rFonts w:hint="eastAsia"/>
          <w:sz w:val="24"/>
          <w:szCs w:val="24"/>
        </w:rPr>
        <w:lastRenderedPageBreak/>
        <w:t xml:space="preserve">17.2 </w:t>
      </w:r>
      <w:r w:rsidRPr="00F21FD3">
        <w:rPr>
          <w:rFonts w:hint="eastAsia"/>
          <w:sz w:val="24"/>
          <w:szCs w:val="24"/>
        </w:rPr>
        <w:t>二级资质标准</w:t>
      </w:r>
      <w:bookmarkEnd w:id="83"/>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17.2.1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600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17.2.2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（1）机电工程专业注册建造师不少于 3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年以上从事消防设施工程施工技术管理工作经历，且具有工程序列高级职称或机电工程专业一级注册建造师执业资格；暖通、给排水、电气、自动化等专业中级以上职称人员不少于 6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（5）技术负责人（或注册建造师）主持完成过本类别一级资质标准要求的工程业绩不少于 2 项。</w:t>
      </w:r>
    </w:p>
    <w:p w:rsidR="00A34D9B" w:rsidRPr="00F21FD3" w:rsidRDefault="00A34D9B" w:rsidP="008C67ED">
      <w:pPr>
        <w:pStyle w:val="3"/>
        <w:rPr>
          <w:sz w:val="24"/>
          <w:szCs w:val="24"/>
        </w:rPr>
      </w:pPr>
      <w:bookmarkStart w:id="84" w:name="_Toc406401202"/>
      <w:r w:rsidRPr="00F21FD3">
        <w:rPr>
          <w:rFonts w:hint="eastAsia"/>
          <w:sz w:val="24"/>
          <w:szCs w:val="24"/>
        </w:rPr>
        <w:t xml:space="preserve">17.3 </w:t>
      </w:r>
      <w:r w:rsidRPr="00F21FD3">
        <w:rPr>
          <w:rFonts w:hint="eastAsia"/>
          <w:sz w:val="24"/>
          <w:szCs w:val="24"/>
        </w:rPr>
        <w:t>承包工程范围</w:t>
      </w:r>
      <w:bookmarkEnd w:id="84"/>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17.3.1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可承担各类型消防设施工程的施工。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17.3.2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可承担单体建筑面积 5 </w:t>
      </w:r>
      <w:proofErr w:type="gramStart"/>
      <w:r w:rsidRPr="00F21FD3">
        <w:rPr>
          <w:rFonts w:ascii="仿宋" w:eastAsia="仿宋" w:hAnsi="仿宋" w:hint="eastAsia"/>
          <w:sz w:val="24"/>
          <w:szCs w:val="24"/>
        </w:rPr>
        <w:t>万平方米</w:t>
      </w:r>
      <w:proofErr w:type="gramEnd"/>
      <w:r w:rsidRPr="00F21FD3">
        <w:rPr>
          <w:rFonts w:ascii="仿宋" w:eastAsia="仿宋" w:hAnsi="仿宋" w:hint="eastAsia"/>
          <w:sz w:val="24"/>
          <w:szCs w:val="24"/>
        </w:rPr>
        <w:t>以下的下列消防设施工程的施工：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（1）一类高层民用建筑以外的民用建筑；</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（2）火灾危险性丙类以下的厂房、仓库、储罐、堆场。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注：民用建筑的分类，厂房、仓库、储罐、堆场火灾危险性的划分，依据《建筑设计防火规范》（GB50016-2014）确定。</w:t>
      </w:r>
    </w:p>
    <w:p w:rsidR="008C67ED" w:rsidRPr="00F21FD3" w:rsidRDefault="00A34D9B" w:rsidP="008C67ED">
      <w:pPr>
        <w:pStyle w:val="2"/>
        <w:rPr>
          <w:rFonts w:hint="eastAsia"/>
          <w:sz w:val="24"/>
          <w:szCs w:val="24"/>
        </w:rPr>
      </w:pPr>
      <w:bookmarkStart w:id="85" w:name="_Toc406401203"/>
      <w:r w:rsidRPr="00F21FD3">
        <w:rPr>
          <w:rFonts w:hint="eastAsia"/>
          <w:sz w:val="24"/>
          <w:szCs w:val="24"/>
        </w:rPr>
        <w:t xml:space="preserve">18 </w:t>
      </w:r>
      <w:r w:rsidRPr="00F21FD3">
        <w:rPr>
          <w:rFonts w:hint="eastAsia"/>
          <w:sz w:val="24"/>
          <w:szCs w:val="24"/>
        </w:rPr>
        <w:t>防水防腐保温工程专业承包资质标准防水防腐保温工程</w:t>
      </w:r>
      <w:bookmarkEnd w:id="85"/>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专业承包资质分为一级、二级。</w:t>
      </w:r>
    </w:p>
    <w:p w:rsidR="00A34D9B" w:rsidRPr="00F21FD3" w:rsidRDefault="00A34D9B" w:rsidP="008C67ED">
      <w:pPr>
        <w:pStyle w:val="3"/>
        <w:rPr>
          <w:sz w:val="24"/>
          <w:szCs w:val="24"/>
        </w:rPr>
      </w:pPr>
      <w:bookmarkStart w:id="86" w:name="_Toc406401204"/>
      <w:r w:rsidRPr="00F21FD3">
        <w:rPr>
          <w:rFonts w:hint="eastAsia"/>
          <w:sz w:val="24"/>
          <w:szCs w:val="24"/>
        </w:rPr>
        <w:lastRenderedPageBreak/>
        <w:t xml:space="preserve">18.1 </w:t>
      </w:r>
      <w:r w:rsidRPr="00F21FD3">
        <w:rPr>
          <w:rFonts w:hint="eastAsia"/>
          <w:sz w:val="24"/>
          <w:szCs w:val="24"/>
        </w:rPr>
        <w:t>一级资质标准</w:t>
      </w:r>
      <w:bookmarkEnd w:id="86"/>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18.1.1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18.1.2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（1）技术负责人具有 8 年以上从事工程施工技术管理工作经历，且具有工程序列中级以上职称或注册建造师执业资格；工程序列中级以上职称和注册建造师合计不少于 15 人，且结构、材料或化工等专业齐全。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（2）持有岗位证书的施工现场管理人员不少于 15人，且施工员、质量员、安全员、机械员等人员齐全。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（3）经考核或培训合格的防水工、电工、油漆工、抹灰工等技术工人不少于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18.1.3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2 类中的 1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（1）单项合同额 200 万元以上的建筑防水工程 1项或单项合同额 150 万元以上的建筑防水工程 3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（2）单项合同额 500 万元以上的防腐保温工程 2项。</w:t>
      </w:r>
    </w:p>
    <w:p w:rsidR="00A34D9B" w:rsidRPr="00F21FD3" w:rsidRDefault="00A34D9B" w:rsidP="008C67ED">
      <w:pPr>
        <w:pStyle w:val="3"/>
        <w:rPr>
          <w:sz w:val="24"/>
          <w:szCs w:val="24"/>
        </w:rPr>
      </w:pPr>
      <w:bookmarkStart w:id="87" w:name="_Toc406401205"/>
      <w:r w:rsidRPr="00F21FD3">
        <w:rPr>
          <w:rFonts w:hint="eastAsia"/>
          <w:sz w:val="24"/>
          <w:szCs w:val="24"/>
        </w:rPr>
        <w:t xml:space="preserve">18.2 </w:t>
      </w:r>
      <w:r w:rsidRPr="00F21FD3">
        <w:rPr>
          <w:rFonts w:hint="eastAsia"/>
          <w:sz w:val="24"/>
          <w:szCs w:val="24"/>
        </w:rPr>
        <w:t>二级资质标准</w:t>
      </w:r>
      <w:bookmarkEnd w:id="87"/>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18.2.1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400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18.2.2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（1）技术负责人具有 5 年以上从事工程施工技术管理工作经历，且具有工程序列中级以上职称或注册建造师执业资格；工程序列中级以上职称和注册建造师合计不少于 3 人，且结构、材料或化工等专业齐全。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（2）持有岗位证书的施工现场管理人员不少于 10人，且施工员、质量员、安全员、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（3）经考核或培训合格的防水工、电工、油漆工、抹灰工等技术工人不少于 15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（4）技术负责人（或注册建造师）主持完成过本类别资质一级标准要求的工程业绩不少于 2 项。</w:t>
      </w:r>
    </w:p>
    <w:p w:rsidR="00A34D9B" w:rsidRPr="00F21FD3" w:rsidRDefault="00A34D9B" w:rsidP="008C67ED">
      <w:pPr>
        <w:pStyle w:val="3"/>
        <w:rPr>
          <w:sz w:val="24"/>
          <w:szCs w:val="24"/>
        </w:rPr>
      </w:pPr>
      <w:bookmarkStart w:id="88" w:name="_Toc406401206"/>
      <w:r w:rsidRPr="00F21FD3">
        <w:rPr>
          <w:rFonts w:hint="eastAsia"/>
          <w:sz w:val="24"/>
          <w:szCs w:val="24"/>
        </w:rPr>
        <w:lastRenderedPageBreak/>
        <w:t xml:space="preserve">18.3 </w:t>
      </w:r>
      <w:r w:rsidRPr="00F21FD3">
        <w:rPr>
          <w:rFonts w:hint="eastAsia"/>
          <w:sz w:val="24"/>
          <w:szCs w:val="24"/>
        </w:rPr>
        <w:t>承包工程范围</w:t>
      </w:r>
      <w:bookmarkEnd w:id="88"/>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18.3.1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可承担各类建筑防水、防腐保温工程的施工。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18.3.2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可承担单项合同额 300 万元以下建筑防水工程的施工，单项合同额 600 万元以下的各类防腐保温工程的施工。</w:t>
      </w:r>
    </w:p>
    <w:p w:rsidR="00A34D9B" w:rsidRPr="00F21FD3" w:rsidRDefault="00A34D9B" w:rsidP="008C67ED">
      <w:pPr>
        <w:pStyle w:val="2"/>
        <w:rPr>
          <w:sz w:val="24"/>
          <w:szCs w:val="24"/>
        </w:rPr>
      </w:pPr>
      <w:bookmarkStart w:id="89" w:name="_Toc406401207"/>
      <w:r w:rsidRPr="00F21FD3">
        <w:rPr>
          <w:rFonts w:hint="eastAsia"/>
          <w:sz w:val="24"/>
          <w:szCs w:val="24"/>
        </w:rPr>
        <w:t xml:space="preserve">19 </w:t>
      </w:r>
      <w:r w:rsidRPr="00F21FD3">
        <w:rPr>
          <w:rFonts w:hint="eastAsia"/>
          <w:sz w:val="24"/>
          <w:szCs w:val="24"/>
        </w:rPr>
        <w:t>桥梁工程专业承包资质标准</w:t>
      </w:r>
      <w:bookmarkEnd w:id="89"/>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桥梁工程专业承包资质分为一级、二级、三级。</w:t>
      </w:r>
    </w:p>
    <w:p w:rsidR="00A34D9B" w:rsidRPr="00F21FD3" w:rsidRDefault="00A34D9B" w:rsidP="008C67ED">
      <w:pPr>
        <w:pStyle w:val="3"/>
        <w:rPr>
          <w:sz w:val="24"/>
          <w:szCs w:val="24"/>
        </w:rPr>
      </w:pPr>
      <w:bookmarkStart w:id="90" w:name="_Toc406401208"/>
      <w:r w:rsidRPr="00F21FD3">
        <w:rPr>
          <w:rFonts w:hint="eastAsia"/>
          <w:sz w:val="24"/>
          <w:szCs w:val="24"/>
        </w:rPr>
        <w:t xml:space="preserve">19.1 </w:t>
      </w:r>
      <w:r w:rsidRPr="00F21FD3">
        <w:rPr>
          <w:rFonts w:hint="eastAsia"/>
          <w:sz w:val="24"/>
          <w:szCs w:val="24"/>
        </w:rPr>
        <w:t>一级资质标准</w:t>
      </w:r>
      <w:bookmarkEnd w:id="90"/>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19.1.1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6000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19.1.2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（1）市政公用工程、公路工程、铁路工程专业一级注册建造师合计不少于 10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年以上从事工程施工技术管理工作经历，且具有桥梁工程或结构专业高级职称；桥梁工程、结构等专业中级以上职称人员不少于 20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30人，且施工员、质量员、安全员等人员齐全。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（4）经考核或培训合格的钢筋工、测量工、混凝土工、</w:t>
      </w:r>
      <w:proofErr w:type="gramStart"/>
      <w:r w:rsidRPr="00F21FD3">
        <w:rPr>
          <w:rFonts w:ascii="仿宋" w:eastAsia="仿宋" w:hAnsi="仿宋" w:hint="eastAsia"/>
          <w:sz w:val="24"/>
          <w:szCs w:val="24"/>
        </w:rPr>
        <w:t>模板工</w:t>
      </w:r>
      <w:proofErr w:type="gramEnd"/>
      <w:r w:rsidRPr="00F21FD3">
        <w:rPr>
          <w:rFonts w:ascii="仿宋" w:eastAsia="仿宋" w:hAnsi="仿宋" w:hint="eastAsia"/>
          <w:sz w:val="24"/>
          <w:szCs w:val="24"/>
        </w:rPr>
        <w:t>等中级工以上技术工人不少于 50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19.1.3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2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（1）累计修建单座桥长≥500 米或单跨≥100 米或桥墩高≥60 米的桥梁 4 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（2）累计完成桥梁工程合同额 3 亿元以上。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19.1.4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（1）120 立方米/小时以上水泥混凝土拌和设备 1台；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（2）200 吨以上架桥机 1 台。</w:t>
      </w:r>
    </w:p>
    <w:p w:rsidR="00A34D9B" w:rsidRPr="00F21FD3" w:rsidRDefault="00A34D9B" w:rsidP="008C67ED">
      <w:pPr>
        <w:pStyle w:val="3"/>
        <w:rPr>
          <w:sz w:val="24"/>
          <w:szCs w:val="24"/>
        </w:rPr>
      </w:pPr>
      <w:bookmarkStart w:id="91" w:name="_Toc406401209"/>
      <w:r w:rsidRPr="00F21FD3">
        <w:rPr>
          <w:rFonts w:hint="eastAsia"/>
          <w:sz w:val="24"/>
          <w:szCs w:val="24"/>
        </w:rPr>
        <w:t xml:space="preserve">19.2 </w:t>
      </w:r>
      <w:r w:rsidRPr="00F21FD3">
        <w:rPr>
          <w:rFonts w:hint="eastAsia"/>
          <w:sz w:val="24"/>
          <w:szCs w:val="24"/>
        </w:rPr>
        <w:t>二级资质标准</w:t>
      </w:r>
      <w:bookmarkEnd w:id="91"/>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19.2.1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3000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19.2.2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（1）市政公用工程、公路工程、铁路工程专业注册建造师合计不少于 8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年以上从事工程施工技术管理工作经历，且具有桥梁工程或结构专业高级职称或市政公用工程（或公路工程或铁路工程）专业一级注册建造师执业资格；桥梁工程、结构等专业中级以上职称人员不少于 15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20人，且施工员、质量员、安全员等人员齐全。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（4）经考核或培训合格的钢筋工、测量工、混凝土工、</w:t>
      </w:r>
      <w:proofErr w:type="gramStart"/>
      <w:r w:rsidRPr="00F21FD3">
        <w:rPr>
          <w:rFonts w:ascii="仿宋" w:eastAsia="仿宋" w:hAnsi="仿宋" w:hint="eastAsia"/>
          <w:sz w:val="24"/>
          <w:szCs w:val="24"/>
        </w:rPr>
        <w:t>模板工</w:t>
      </w:r>
      <w:proofErr w:type="gramEnd"/>
      <w:r w:rsidRPr="00F21FD3">
        <w:rPr>
          <w:rFonts w:ascii="仿宋" w:eastAsia="仿宋" w:hAnsi="仿宋" w:hint="eastAsia"/>
          <w:sz w:val="24"/>
          <w:szCs w:val="24"/>
        </w:rPr>
        <w:t>等中级工以上技术工人不少于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19.2.3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2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（1）累计修建单座桥长≥100 米或单跨≥40 米的桥梁 3 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（2）累计完成桥梁工程合同额 1.5 亿元以上。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19.2.4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 立方米/小时以上水泥混凝土拌和设备 1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（2）100 吨以上架桥机 1 台。</w:t>
      </w:r>
    </w:p>
    <w:p w:rsidR="00A34D9B" w:rsidRPr="00F21FD3" w:rsidRDefault="00A34D9B" w:rsidP="008C67ED">
      <w:pPr>
        <w:pStyle w:val="3"/>
        <w:rPr>
          <w:sz w:val="24"/>
          <w:szCs w:val="24"/>
        </w:rPr>
      </w:pPr>
      <w:bookmarkStart w:id="92" w:name="_Toc406401210"/>
      <w:r w:rsidRPr="00F21FD3">
        <w:rPr>
          <w:rFonts w:hint="eastAsia"/>
          <w:sz w:val="24"/>
          <w:szCs w:val="24"/>
        </w:rPr>
        <w:t xml:space="preserve">19.3 </w:t>
      </w:r>
      <w:r w:rsidRPr="00F21FD3">
        <w:rPr>
          <w:rFonts w:hint="eastAsia"/>
          <w:sz w:val="24"/>
          <w:szCs w:val="24"/>
        </w:rPr>
        <w:t>三级资质标准</w:t>
      </w:r>
      <w:bookmarkEnd w:id="92"/>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19.3.1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800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19.3.2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（1）市政公用工程、公路工程、铁路工程专业注册建造师合计不少于 3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年以上从事工程施工技术管理工作经历，且具有桥梁工程或结构</w:t>
      </w:r>
      <w:r w:rsidRPr="00F21FD3">
        <w:rPr>
          <w:rFonts w:ascii="仿宋" w:eastAsia="仿宋" w:hAnsi="仿宋" w:hint="eastAsia"/>
          <w:sz w:val="24"/>
          <w:szCs w:val="24"/>
        </w:rPr>
        <w:lastRenderedPageBreak/>
        <w:t>专业中级以上职称或市政公用工程（或公路工程或铁路工程）专业注册建造师执业资格；桥梁工程、结构等专业中级以上职称人员不少于 8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10人，且施工员、质量员、安全员等人员齐全。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（4）经考核或培训合格的钢筋工、测量工、混凝土工、</w:t>
      </w:r>
      <w:proofErr w:type="gramStart"/>
      <w:r w:rsidRPr="00F21FD3">
        <w:rPr>
          <w:rFonts w:ascii="仿宋" w:eastAsia="仿宋" w:hAnsi="仿宋" w:hint="eastAsia"/>
          <w:sz w:val="24"/>
          <w:szCs w:val="24"/>
        </w:rPr>
        <w:t>模板工</w:t>
      </w:r>
      <w:proofErr w:type="gramEnd"/>
      <w:r w:rsidRPr="00F21FD3">
        <w:rPr>
          <w:rFonts w:ascii="仿宋" w:eastAsia="仿宋" w:hAnsi="仿宋" w:hint="eastAsia"/>
          <w:sz w:val="24"/>
          <w:szCs w:val="24"/>
        </w:rPr>
        <w:t>等中级工以上技术工人不少于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（5）技术负责人(或注册建造师）主持完成过本类别资质二级以上标准要求的工程业绩不少于 2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19.3.3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 立方米/小时以上水泥混凝土拌和设备 1 台；40</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（2）50 吨以上架桥机 1 台。</w:t>
      </w:r>
    </w:p>
    <w:p w:rsidR="00A34D9B" w:rsidRPr="00F21FD3" w:rsidRDefault="00A34D9B" w:rsidP="008C67ED">
      <w:pPr>
        <w:pStyle w:val="3"/>
        <w:rPr>
          <w:sz w:val="24"/>
          <w:szCs w:val="24"/>
        </w:rPr>
      </w:pPr>
      <w:bookmarkStart w:id="93" w:name="_Toc406401211"/>
      <w:r w:rsidRPr="00F21FD3">
        <w:rPr>
          <w:rFonts w:hint="eastAsia"/>
          <w:sz w:val="24"/>
          <w:szCs w:val="24"/>
        </w:rPr>
        <w:t xml:space="preserve">19.4 </w:t>
      </w:r>
      <w:r w:rsidRPr="00F21FD3">
        <w:rPr>
          <w:rFonts w:hint="eastAsia"/>
          <w:sz w:val="24"/>
          <w:szCs w:val="24"/>
        </w:rPr>
        <w:t>承包工程范围</w:t>
      </w:r>
      <w:bookmarkEnd w:id="93"/>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19.4.1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可承担各类桥梁工程的施工。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19.4.2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可承担单跨 150 米以下、单座桥梁总长 1000 </w:t>
      </w:r>
      <w:proofErr w:type="gramStart"/>
      <w:r w:rsidRPr="00F21FD3">
        <w:rPr>
          <w:rFonts w:ascii="仿宋" w:eastAsia="仿宋" w:hAnsi="仿宋" w:hint="eastAsia"/>
          <w:sz w:val="24"/>
          <w:szCs w:val="24"/>
        </w:rPr>
        <w:t>米以下</w:t>
      </w:r>
      <w:proofErr w:type="gramEnd"/>
      <w:r w:rsidRPr="00F21FD3">
        <w:rPr>
          <w:rFonts w:ascii="仿宋" w:eastAsia="仿宋" w:hAnsi="仿宋" w:hint="eastAsia"/>
          <w:sz w:val="24"/>
          <w:szCs w:val="24"/>
        </w:rPr>
        <w:t>桥梁工程的施工。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19.4.3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可承担单跨 50 米以下、单座桥梁总长 120 </w:t>
      </w:r>
      <w:proofErr w:type="gramStart"/>
      <w:r w:rsidRPr="00F21FD3">
        <w:rPr>
          <w:rFonts w:ascii="仿宋" w:eastAsia="仿宋" w:hAnsi="仿宋" w:hint="eastAsia"/>
          <w:sz w:val="24"/>
          <w:szCs w:val="24"/>
        </w:rPr>
        <w:t>米以下</w:t>
      </w:r>
      <w:proofErr w:type="gramEnd"/>
      <w:r w:rsidRPr="00F21FD3">
        <w:rPr>
          <w:rFonts w:ascii="仿宋" w:eastAsia="仿宋" w:hAnsi="仿宋" w:hint="eastAsia"/>
          <w:sz w:val="24"/>
          <w:szCs w:val="24"/>
        </w:rPr>
        <w:t>桥梁工程的施工。</w:t>
      </w:r>
    </w:p>
    <w:p w:rsidR="00A34D9B" w:rsidRPr="00F21FD3" w:rsidRDefault="00A34D9B" w:rsidP="00D57445">
      <w:pPr>
        <w:pStyle w:val="2"/>
        <w:rPr>
          <w:sz w:val="24"/>
          <w:szCs w:val="24"/>
        </w:rPr>
      </w:pPr>
      <w:bookmarkStart w:id="94" w:name="_Toc406401212"/>
      <w:r w:rsidRPr="00F21FD3">
        <w:rPr>
          <w:rFonts w:hint="eastAsia"/>
          <w:sz w:val="24"/>
          <w:szCs w:val="24"/>
        </w:rPr>
        <w:t xml:space="preserve">20 </w:t>
      </w:r>
      <w:r w:rsidRPr="00F21FD3">
        <w:rPr>
          <w:rFonts w:hint="eastAsia"/>
          <w:sz w:val="24"/>
          <w:szCs w:val="24"/>
        </w:rPr>
        <w:t>隧道工程专业承包资质标准</w:t>
      </w:r>
      <w:bookmarkEnd w:id="94"/>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隧道工程专业承包资质分为一级、二级、三级。</w:t>
      </w:r>
    </w:p>
    <w:p w:rsidR="00A34D9B" w:rsidRPr="00F21FD3" w:rsidRDefault="00A34D9B" w:rsidP="00D57445">
      <w:pPr>
        <w:pStyle w:val="3"/>
        <w:rPr>
          <w:sz w:val="24"/>
          <w:szCs w:val="24"/>
        </w:rPr>
      </w:pPr>
      <w:bookmarkStart w:id="95" w:name="_Toc406401213"/>
      <w:r w:rsidRPr="00F21FD3">
        <w:rPr>
          <w:rFonts w:hint="eastAsia"/>
          <w:sz w:val="24"/>
          <w:szCs w:val="24"/>
        </w:rPr>
        <w:t xml:space="preserve">20.1 </w:t>
      </w:r>
      <w:r w:rsidRPr="00F21FD3">
        <w:rPr>
          <w:rFonts w:hint="eastAsia"/>
          <w:sz w:val="24"/>
          <w:szCs w:val="24"/>
        </w:rPr>
        <w:t>一级资质标准</w:t>
      </w:r>
      <w:bookmarkEnd w:id="95"/>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20.1.1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6000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20.1.2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（1）公路工程、铁路工程、市政公用工程、水利水电工程、矿业工程专业一级注册建造</w:t>
      </w:r>
      <w:r w:rsidRPr="00F21FD3">
        <w:rPr>
          <w:rFonts w:ascii="仿宋" w:eastAsia="仿宋" w:hAnsi="仿宋" w:hint="eastAsia"/>
          <w:sz w:val="24"/>
          <w:szCs w:val="24"/>
        </w:rPr>
        <w:lastRenderedPageBreak/>
        <w:t>师合计不少于 8人。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年以上从事工程施工技术管理工作经历，具有隧道（或地下工程或结构）专业高级职称；隧道（或地下工程）、结构等专业中级以上职称人员不少于 15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40人，且施工员、质量员、安全员等人员齐全。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（4）经考核或培训合格的钢筋工、测量工、混凝土工、模板工、爆破工等中级工以上技术工人不少于 50人。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20.1.3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2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w:t>
      </w:r>
      <w:proofErr w:type="gramStart"/>
      <w:r w:rsidRPr="00F21FD3">
        <w:rPr>
          <w:rFonts w:ascii="仿宋" w:eastAsia="仿宋" w:hAnsi="仿宋" w:hint="eastAsia"/>
          <w:sz w:val="24"/>
          <w:szCs w:val="24"/>
        </w:rPr>
        <w:t>单洞长</w:t>
      </w:r>
      <w:proofErr w:type="gramEnd"/>
      <w:r w:rsidRPr="00F21FD3">
        <w:rPr>
          <w:rFonts w:ascii="仿宋" w:eastAsia="仿宋" w:hAnsi="仿宋" w:hint="eastAsia"/>
          <w:sz w:val="24"/>
          <w:szCs w:val="24"/>
        </w:rPr>
        <w:t>≥500 米的隧道 4 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（2）累计完成隧道长度 10 公里以上。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20.1.4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具有隧道掘进设备 2 台。</w:t>
      </w:r>
    </w:p>
    <w:p w:rsidR="00A34D9B" w:rsidRPr="00F21FD3" w:rsidRDefault="00A34D9B" w:rsidP="00D57445">
      <w:pPr>
        <w:pStyle w:val="3"/>
        <w:rPr>
          <w:sz w:val="24"/>
          <w:szCs w:val="24"/>
        </w:rPr>
      </w:pPr>
      <w:bookmarkStart w:id="96" w:name="_Toc406401214"/>
      <w:r w:rsidRPr="00F21FD3">
        <w:rPr>
          <w:rFonts w:hint="eastAsia"/>
          <w:sz w:val="24"/>
          <w:szCs w:val="24"/>
        </w:rPr>
        <w:t xml:space="preserve">20.2 </w:t>
      </w:r>
      <w:r w:rsidRPr="00F21FD3">
        <w:rPr>
          <w:rFonts w:hint="eastAsia"/>
          <w:sz w:val="24"/>
          <w:szCs w:val="24"/>
        </w:rPr>
        <w:t>二级资质标准</w:t>
      </w:r>
      <w:bookmarkEnd w:id="96"/>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20.2.1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2000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20.2.2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（1）公路工程、铁路工程、市政公用工程、水利水电工程、矿业工程专业注册建造师合计不少于 8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隧道（或地下工程或结构）专业高级职称或公路工程（或铁路工程或市政公用工程或水利水电工程或矿业工程）专业一级注册建造师执业资格；隧道（或地下工程）、结构等专业中级以上职称人员不少于 10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25人，且施工员、质量员、安全员等人员齐全。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（4）经考核或培训合格的钢筋工、测量工、混凝土工、模板工、爆破工等中级工以上技术工人不少于 30人。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20.2.3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2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w:t>
      </w:r>
      <w:proofErr w:type="gramStart"/>
      <w:r w:rsidRPr="00F21FD3">
        <w:rPr>
          <w:rFonts w:ascii="仿宋" w:eastAsia="仿宋" w:hAnsi="仿宋" w:hint="eastAsia"/>
          <w:sz w:val="24"/>
          <w:szCs w:val="24"/>
        </w:rPr>
        <w:t>单洞长</w:t>
      </w:r>
      <w:proofErr w:type="gramEnd"/>
      <w:r w:rsidRPr="00F21FD3">
        <w:rPr>
          <w:rFonts w:ascii="仿宋" w:eastAsia="仿宋" w:hAnsi="仿宋" w:hint="eastAsia"/>
          <w:sz w:val="24"/>
          <w:szCs w:val="24"/>
        </w:rPr>
        <w:t>≥200 米的隧道 3 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（2）累计完成隧道长度 5 公里以上。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20.2.4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具有隧道掘进设备 1 台。</w:t>
      </w:r>
    </w:p>
    <w:p w:rsidR="00A34D9B" w:rsidRPr="00F21FD3" w:rsidRDefault="00A34D9B" w:rsidP="00D57445">
      <w:pPr>
        <w:pStyle w:val="3"/>
        <w:rPr>
          <w:sz w:val="24"/>
          <w:szCs w:val="24"/>
        </w:rPr>
      </w:pPr>
      <w:bookmarkStart w:id="97" w:name="_Toc406401215"/>
      <w:r w:rsidRPr="00F21FD3">
        <w:rPr>
          <w:rFonts w:hint="eastAsia"/>
          <w:sz w:val="24"/>
          <w:szCs w:val="24"/>
        </w:rPr>
        <w:t xml:space="preserve">20.3 </w:t>
      </w:r>
      <w:r w:rsidRPr="00F21FD3">
        <w:rPr>
          <w:rFonts w:hint="eastAsia"/>
          <w:sz w:val="24"/>
          <w:szCs w:val="24"/>
        </w:rPr>
        <w:t>三级资质标准</w:t>
      </w:r>
      <w:bookmarkEnd w:id="97"/>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20.3.1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800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20.3.2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（1）公路工程、铁路工程、市政公用工程、水利水电工程、矿业工程专业注册建造师合计不少于 3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工程施工技术管理工作经历，且具有隧道（或地下工程或结构）专业中级职称或公路工程（或铁路工程或市政公用工程或水利水电工程或矿业工程）专业注册建造师执业资格；隧道（或地下工程）、结构等专业中级以上职称人员不少于 5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15人，且施工员、质量员、安全员等人员齐全。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（4）经考核或培训合格的钢筋工、测量工、混凝土工、模板工、爆破工等中级工以上技术工人不少于 15人。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（5）技术负责人（或注册建造师）主持完成过本类别的工程业绩不少于 2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20.3.3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具有隧道掘进设备 1 台。</w:t>
      </w:r>
    </w:p>
    <w:p w:rsidR="00A34D9B" w:rsidRPr="00F21FD3" w:rsidRDefault="00A34D9B" w:rsidP="00D57445">
      <w:pPr>
        <w:pStyle w:val="3"/>
        <w:rPr>
          <w:sz w:val="24"/>
          <w:szCs w:val="24"/>
        </w:rPr>
      </w:pPr>
      <w:bookmarkStart w:id="98" w:name="_Toc406401216"/>
      <w:r w:rsidRPr="00F21FD3">
        <w:rPr>
          <w:rFonts w:hint="eastAsia"/>
          <w:sz w:val="24"/>
          <w:szCs w:val="24"/>
        </w:rPr>
        <w:t xml:space="preserve">20.4 </w:t>
      </w:r>
      <w:r w:rsidRPr="00F21FD3">
        <w:rPr>
          <w:rFonts w:hint="eastAsia"/>
          <w:sz w:val="24"/>
          <w:szCs w:val="24"/>
        </w:rPr>
        <w:t>承包工程范围</w:t>
      </w:r>
      <w:bookmarkEnd w:id="98"/>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20.4.1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可承担各类隧道工程的施工。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20.4.2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可承担断面 60 平方米以下</w:t>
      </w:r>
      <w:proofErr w:type="gramStart"/>
      <w:r w:rsidRPr="00F21FD3">
        <w:rPr>
          <w:rFonts w:ascii="仿宋" w:eastAsia="仿宋" w:hAnsi="仿宋" w:hint="eastAsia"/>
          <w:sz w:val="24"/>
          <w:szCs w:val="24"/>
        </w:rPr>
        <w:t>且单洞</w:t>
      </w:r>
      <w:proofErr w:type="gramEnd"/>
      <w:r w:rsidRPr="00F21FD3">
        <w:rPr>
          <w:rFonts w:ascii="仿宋" w:eastAsia="仿宋" w:hAnsi="仿宋" w:hint="eastAsia"/>
          <w:sz w:val="24"/>
          <w:szCs w:val="24"/>
        </w:rPr>
        <w:t xml:space="preserve">长度 1000 </w:t>
      </w:r>
      <w:proofErr w:type="gramStart"/>
      <w:r w:rsidRPr="00F21FD3">
        <w:rPr>
          <w:rFonts w:ascii="仿宋" w:eastAsia="仿宋" w:hAnsi="仿宋" w:hint="eastAsia"/>
          <w:sz w:val="24"/>
          <w:szCs w:val="24"/>
        </w:rPr>
        <w:t>米以下</w:t>
      </w:r>
      <w:proofErr w:type="gramEnd"/>
      <w:r w:rsidRPr="00F21FD3">
        <w:rPr>
          <w:rFonts w:ascii="仿宋" w:eastAsia="仿宋" w:hAnsi="仿宋" w:hint="eastAsia"/>
          <w:sz w:val="24"/>
          <w:szCs w:val="24"/>
        </w:rPr>
        <w:t>的隧道工程施工。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20.4.3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可承担断面 40 平方米以下</w:t>
      </w:r>
      <w:proofErr w:type="gramStart"/>
      <w:r w:rsidRPr="00F21FD3">
        <w:rPr>
          <w:rFonts w:ascii="仿宋" w:eastAsia="仿宋" w:hAnsi="仿宋" w:hint="eastAsia"/>
          <w:sz w:val="24"/>
          <w:szCs w:val="24"/>
        </w:rPr>
        <w:t>且单洞</w:t>
      </w:r>
      <w:proofErr w:type="gramEnd"/>
      <w:r w:rsidRPr="00F21FD3">
        <w:rPr>
          <w:rFonts w:ascii="仿宋" w:eastAsia="仿宋" w:hAnsi="仿宋" w:hint="eastAsia"/>
          <w:sz w:val="24"/>
          <w:szCs w:val="24"/>
        </w:rPr>
        <w:t xml:space="preserve">长度 500 </w:t>
      </w:r>
      <w:proofErr w:type="gramStart"/>
      <w:r w:rsidRPr="00F21FD3">
        <w:rPr>
          <w:rFonts w:ascii="仿宋" w:eastAsia="仿宋" w:hAnsi="仿宋" w:hint="eastAsia"/>
          <w:sz w:val="24"/>
          <w:szCs w:val="24"/>
        </w:rPr>
        <w:t>米以下</w:t>
      </w:r>
      <w:proofErr w:type="gramEnd"/>
      <w:r w:rsidRPr="00F21FD3">
        <w:rPr>
          <w:rFonts w:ascii="仿宋" w:eastAsia="仿宋" w:hAnsi="仿宋" w:hint="eastAsia"/>
          <w:sz w:val="24"/>
          <w:szCs w:val="24"/>
        </w:rPr>
        <w:t>的隧道工程施工。</w:t>
      </w:r>
    </w:p>
    <w:p w:rsidR="00A34D9B" w:rsidRPr="00F21FD3" w:rsidRDefault="00A34D9B" w:rsidP="00D57445">
      <w:pPr>
        <w:pStyle w:val="2"/>
        <w:rPr>
          <w:sz w:val="24"/>
          <w:szCs w:val="24"/>
        </w:rPr>
      </w:pPr>
      <w:bookmarkStart w:id="99" w:name="_Toc406401217"/>
      <w:r w:rsidRPr="00F21FD3">
        <w:rPr>
          <w:rFonts w:hint="eastAsia"/>
          <w:sz w:val="24"/>
          <w:szCs w:val="24"/>
        </w:rPr>
        <w:t xml:space="preserve">21 </w:t>
      </w:r>
      <w:r w:rsidRPr="00F21FD3">
        <w:rPr>
          <w:rFonts w:hint="eastAsia"/>
          <w:sz w:val="24"/>
          <w:szCs w:val="24"/>
        </w:rPr>
        <w:t>钢结构工程专业承包资质标准</w:t>
      </w:r>
      <w:bookmarkEnd w:id="99"/>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钢结构工程专业承包资质分为一级、二级、三级。</w:t>
      </w:r>
    </w:p>
    <w:p w:rsidR="00A34D9B" w:rsidRPr="00F21FD3" w:rsidRDefault="00A34D9B" w:rsidP="00D57445">
      <w:pPr>
        <w:pStyle w:val="3"/>
        <w:rPr>
          <w:sz w:val="24"/>
          <w:szCs w:val="24"/>
        </w:rPr>
      </w:pPr>
      <w:bookmarkStart w:id="100" w:name="_Toc406401218"/>
      <w:r w:rsidRPr="00F21FD3">
        <w:rPr>
          <w:rFonts w:hint="eastAsia"/>
          <w:sz w:val="24"/>
          <w:szCs w:val="24"/>
        </w:rPr>
        <w:t xml:space="preserve">21.1 </w:t>
      </w:r>
      <w:r w:rsidRPr="00F21FD3">
        <w:rPr>
          <w:rFonts w:hint="eastAsia"/>
          <w:sz w:val="24"/>
          <w:szCs w:val="24"/>
        </w:rPr>
        <w:t>一级资质标准</w:t>
      </w:r>
      <w:bookmarkEnd w:id="100"/>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（1）净资产 3000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（2）厂房面积不少于 30000 平方米。</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（1）建筑工程专业一级注册建造师不少于 8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年以上从事工程施工技术管理工作经历，且具有建筑工程相关专业高级职称；结构、机械、焊接等专业中级以上职称人员不少于 20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30人，且施工员、质量员、安全员、材料员、造价员、资料员等人员齐全。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（4）经考核或培训合格的焊工、油漆工、起重信号工等中级工以上技术工人不少于 50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5 类中的 2 类钢结构工程的施工，工程质量合格。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（1）钢结构高度 80 米以上；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（2）钢结构单跨 30 米以上；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（3）网壳、网架结构短边边跨跨度 70 米以上；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（4）单体钢结构建筑面积 3 </w:t>
      </w:r>
      <w:proofErr w:type="gramStart"/>
      <w:r w:rsidRPr="00F21FD3">
        <w:rPr>
          <w:rFonts w:ascii="仿宋" w:eastAsia="仿宋" w:hAnsi="仿宋" w:hint="eastAsia"/>
          <w:sz w:val="24"/>
          <w:szCs w:val="24"/>
        </w:rPr>
        <w:t>万平方米</w:t>
      </w:r>
      <w:proofErr w:type="gramEnd"/>
      <w:r w:rsidRPr="00F21FD3">
        <w:rPr>
          <w:rFonts w:ascii="仿宋" w:eastAsia="仿宋" w:hAnsi="仿宋" w:hint="eastAsia"/>
          <w:sz w:val="24"/>
          <w:szCs w:val="24"/>
        </w:rPr>
        <w:t>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（5）单体钢结构工程钢结构重量 5000 吨以上。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21.1.4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（1）切割设备（多头切割机或数控切割机</w:t>
      </w:r>
      <w:proofErr w:type="gramStart"/>
      <w:r w:rsidRPr="00F21FD3">
        <w:rPr>
          <w:rFonts w:ascii="仿宋" w:eastAsia="仿宋" w:hAnsi="仿宋" w:hint="eastAsia"/>
          <w:sz w:val="24"/>
          <w:szCs w:val="24"/>
        </w:rPr>
        <w:t>或仿型切割机</w:t>
      </w:r>
      <w:proofErr w:type="gramEnd"/>
      <w:r w:rsidRPr="00F21FD3">
        <w:rPr>
          <w:rFonts w:ascii="仿宋" w:eastAsia="仿宋" w:hAnsi="仿宋" w:hint="eastAsia"/>
          <w:sz w:val="24"/>
          <w:szCs w:val="24"/>
        </w:rPr>
        <w:t>或等离子切割机或相贯切割机等）3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（2）</w:t>
      </w:r>
      <w:proofErr w:type="gramStart"/>
      <w:r w:rsidRPr="00F21FD3">
        <w:rPr>
          <w:rFonts w:ascii="仿宋" w:eastAsia="仿宋" w:hAnsi="仿宋" w:hint="eastAsia"/>
          <w:sz w:val="24"/>
          <w:szCs w:val="24"/>
        </w:rPr>
        <w:t>制孔设备</w:t>
      </w:r>
      <w:proofErr w:type="gramEnd"/>
      <w:r w:rsidRPr="00F21FD3">
        <w:rPr>
          <w:rFonts w:ascii="仿宋" w:eastAsia="仿宋" w:hAnsi="仿宋" w:hint="eastAsia"/>
          <w:sz w:val="24"/>
          <w:szCs w:val="24"/>
        </w:rPr>
        <w:t>（三维数控钻床或平面数控钻床或50mm 以上摇臂钻床等）3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（3）端面</w:t>
      </w:r>
      <w:proofErr w:type="gramStart"/>
      <w:r w:rsidRPr="00F21FD3">
        <w:rPr>
          <w:rFonts w:ascii="仿宋" w:eastAsia="仿宋" w:hAnsi="仿宋" w:hint="eastAsia"/>
          <w:sz w:val="24"/>
          <w:szCs w:val="24"/>
        </w:rPr>
        <w:t>铣</w:t>
      </w:r>
      <w:proofErr w:type="gramEnd"/>
      <w:r w:rsidRPr="00F21FD3">
        <w:rPr>
          <w:rFonts w:ascii="仿宋" w:eastAsia="仿宋" w:hAnsi="仿宋" w:hint="eastAsia"/>
          <w:sz w:val="24"/>
          <w:szCs w:val="24"/>
        </w:rPr>
        <w:t>切或锁口机不少于 2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（4）超声波探伤仪、漆膜测厚仪（干湿膜）等质量检测设备齐全。</w:t>
      </w:r>
    </w:p>
    <w:p w:rsidR="00A34D9B" w:rsidRPr="00F21FD3" w:rsidRDefault="00A34D9B" w:rsidP="00D57445">
      <w:pPr>
        <w:pStyle w:val="3"/>
        <w:rPr>
          <w:sz w:val="24"/>
          <w:szCs w:val="24"/>
        </w:rPr>
      </w:pPr>
      <w:bookmarkStart w:id="101" w:name="_Toc406401219"/>
      <w:r w:rsidRPr="00F21FD3">
        <w:rPr>
          <w:rFonts w:hint="eastAsia"/>
          <w:sz w:val="24"/>
          <w:szCs w:val="24"/>
        </w:rPr>
        <w:t xml:space="preserve">21.2 </w:t>
      </w:r>
      <w:r w:rsidRPr="00F21FD3">
        <w:rPr>
          <w:rFonts w:hint="eastAsia"/>
          <w:sz w:val="24"/>
          <w:szCs w:val="24"/>
        </w:rPr>
        <w:t>二级资质标准</w:t>
      </w:r>
      <w:bookmarkEnd w:id="101"/>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（1）净资产 1500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（2）厂房面积不少于 15000 平方米。</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（1）建筑工程专业注册建造师不少于 6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年以上从事工程施工技术管理工作经历，且具有建筑工程相关专业高级职称或一级注册建造师执业资格；结构、机械、焊接等专业中级以上职称人员不少于 10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15人，且施工员、质量员、安全员、材料员、造价员、资料员等人员齐全。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（4）经考核或培训合格的焊工、油漆工、起重信号工等中级工以上技术工人不少于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5 类中的 2 类钢结构工程的施工，工程质量合格。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（1）钢结构高度 50 米以上的建筑物；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（2）钢结构单跨 24 米以上的建筑物；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（3）网壳、网架结构短边边跨跨度 30 米以上；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（4）单体钢结构建筑面积 10000 平方米以上；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（5）单体钢结构工程钢结构重量 2000 吨以上。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21.2.4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（1）切割设备（多头切割机或数控切割机</w:t>
      </w:r>
      <w:proofErr w:type="gramStart"/>
      <w:r w:rsidRPr="00F21FD3">
        <w:rPr>
          <w:rFonts w:ascii="仿宋" w:eastAsia="仿宋" w:hAnsi="仿宋" w:hint="eastAsia"/>
          <w:sz w:val="24"/>
          <w:szCs w:val="24"/>
        </w:rPr>
        <w:t>或仿型切割机</w:t>
      </w:r>
      <w:proofErr w:type="gramEnd"/>
      <w:r w:rsidRPr="00F21FD3">
        <w:rPr>
          <w:rFonts w:ascii="仿宋" w:eastAsia="仿宋" w:hAnsi="仿宋" w:hint="eastAsia"/>
          <w:sz w:val="24"/>
          <w:szCs w:val="24"/>
        </w:rPr>
        <w:t>或等离子切割机或相贯切割机等）1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w:t>
      </w:r>
      <w:proofErr w:type="gramStart"/>
      <w:r w:rsidRPr="00F21FD3">
        <w:rPr>
          <w:rFonts w:ascii="仿宋" w:eastAsia="仿宋" w:hAnsi="仿宋" w:hint="eastAsia"/>
          <w:sz w:val="24"/>
          <w:szCs w:val="24"/>
        </w:rPr>
        <w:t>制孔设备</w:t>
      </w:r>
      <w:proofErr w:type="gramEnd"/>
      <w:r w:rsidRPr="00F21FD3">
        <w:rPr>
          <w:rFonts w:ascii="仿宋" w:eastAsia="仿宋" w:hAnsi="仿宋" w:hint="eastAsia"/>
          <w:sz w:val="24"/>
          <w:szCs w:val="24"/>
        </w:rPr>
        <w:t>（三维数控钻床或平面数控钻床或50mm 以上摇臂钻床等）1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（3）超声波探伤仪、漆膜测厚仪（干湿膜）等质量检测设备齐全。</w:t>
      </w:r>
    </w:p>
    <w:p w:rsidR="00A34D9B" w:rsidRPr="00F21FD3" w:rsidRDefault="00A34D9B" w:rsidP="00D57445">
      <w:pPr>
        <w:pStyle w:val="3"/>
        <w:rPr>
          <w:sz w:val="24"/>
          <w:szCs w:val="24"/>
        </w:rPr>
      </w:pPr>
      <w:bookmarkStart w:id="102" w:name="_Toc406401220"/>
      <w:r w:rsidRPr="00F21FD3">
        <w:rPr>
          <w:rFonts w:hint="eastAsia"/>
          <w:sz w:val="24"/>
          <w:szCs w:val="24"/>
        </w:rPr>
        <w:lastRenderedPageBreak/>
        <w:t xml:space="preserve">21.3 </w:t>
      </w:r>
      <w:r w:rsidRPr="00F21FD3">
        <w:rPr>
          <w:rFonts w:hint="eastAsia"/>
          <w:sz w:val="24"/>
          <w:szCs w:val="24"/>
        </w:rPr>
        <w:t>三级资质标准</w:t>
      </w:r>
      <w:bookmarkEnd w:id="102"/>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500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（1）建筑工程专业注册建造师不少于 3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年以上从事工程施工技术管理工作经历，具有工程序列中级以上职称或注册建造师执业资格；结构、机械、焊接等专业中级以上职称人员不少于 6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8人，且施工员、质量员、安全员、材料员、造价员、资料员等人员齐全。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（4）经考核或培训合格的焊工、油漆工、起重信号工等中级工以上技术工人不少于 10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（5）技术负责人（或注册建造师）主持完成过本类别资质二级以上标准要求的工程业绩不少于 2 项。</w:t>
      </w:r>
    </w:p>
    <w:p w:rsidR="00A34D9B" w:rsidRPr="00F21FD3" w:rsidRDefault="00A34D9B" w:rsidP="00D57445">
      <w:pPr>
        <w:pStyle w:val="3"/>
        <w:rPr>
          <w:sz w:val="24"/>
          <w:szCs w:val="24"/>
        </w:rPr>
      </w:pPr>
      <w:bookmarkStart w:id="103" w:name="_Toc406401221"/>
      <w:r w:rsidRPr="00F21FD3">
        <w:rPr>
          <w:rFonts w:hint="eastAsia"/>
          <w:sz w:val="24"/>
          <w:szCs w:val="24"/>
        </w:rPr>
        <w:t xml:space="preserve">21.4 </w:t>
      </w:r>
      <w:r w:rsidRPr="00F21FD3">
        <w:rPr>
          <w:rFonts w:hint="eastAsia"/>
          <w:sz w:val="24"/>
          <w:szCs w:val="24"/>
        </w:rPr>
        <w:t>承包工程范围</w:t>
      </w:r>
      <w:bookmarkEnd w:id="103"/>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可承担下列钢结构工程的施工：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（1）钢结构高度 60 米以上；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（2）钢结构单</w:t>
      </w:r>
      <w:proofErr w:type="gramStart"/>
      <w:r w:rsidRPr="00F21FD3">
        <w:rPr>
          <w:rFonts w:ascii="仿宋" w:eastAsia="仿宋" w:hAnsi="仿宋" w:hint="eastAsia"/>
          <w:sz w:val="24"/>
          <w:szCs w:val="24"/>
        </w:rPr>
        <w:t>跨</w:t>
      </w:r>
      <w:proofErr w:type="gramEnd"/>
      <w:r w:rsidRPr="00F21FD3">
        <w:rPr>
          <w:rFonts w:ascii="仿宋" w:eastAsia="仿宋" w:hAnsi="仿宋" w:hint="eastAsia"/>
          <w:sz w:val="24"/>
          <w:szCs w:val="24"/>
        </w:rPr>
        <w:t>跨度 30 米以上；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（3）网壳、网架结构短边边跨跨度 50 米以上；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（4）单体钢结构工程钢结构总重量 4000 吨以上；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（5）单体建筑面积 30000 平方米以上。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可承担下列钢结构工程的施工：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（1）钢结构高度 100 米以下；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（2）钢结构单</w:t>
      </w:r>
      <w:proofErr w:type="gramStart"/>
      <w:r w:rsidRPr="00F21FD3">
        <w:rPr>
          <w:rFonts w:ascii="仿宋" w:eastAsia="仿宋" w:hAnsi="仿宋" w:hint="eastAsia"/>
          <w:sz w:val="24"/>
          <w:szCs w:val="24"/>
        </w:rPr>
        <w:t>跨</w:t>
      </w:r>
      <w:proofErr w:type="gramEnd"/>
      <w:r w:rsidRPr="00F21FD3">
        <w:rPr>
          <w:rFonts w:ascii="仿宋" w:eastAsia="仿宋" w:hAnsi="仿宋" w:hint="eastAsia"/>
          <w:sz w:val="24"/>
          <w:szCs w:val="24"/>
        </w:rPr>
        <w:t>跨度 36 米以下；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（3）网壳、网架结构短边边跨跨度 75 米以下；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（4）单体钢结构工程钢结构总重量 6000 吨以下；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（5）单体建筑面积 35000 平方米以下。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可承担下列钢结构工程的施工：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（1）钢结构高度 60 米以下；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（2）钢结构单</w:t>
      </w:r>
      <w:proofErr w:type="gramStart"/>
      <w:r w:rsidRPr="00F21FD3">
        <w:rPr>
          <w:rFonts w:ascii="仿宋" w:eastAsia="仿宋" w:hAnsi="仿宋" w:hint="eastAsia"/>
          <w:sz w:val="24"/>
          <w:szCs w:val="24"/>
        </w:rPr>
        <w:t>跨</w:t>
      </w:r>
      <w:proofErr w:type="gramEnd"/>
      <w:r w:rsidRPr="00F21FD3">
        <w:rPr>
          <w:rFonts w:ascii="仿宋" w:eastAsia="仿宋" w:hAnsi="仿宋" w:hint="eastAsia"/>
          <w:sz w:val="24"/>
          <w:szCs w:val="24"/>
        </w:rPr>
        <w:t>跨度 30 米以下；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（3）网壳、网架结构短边边跨跨度 33 米以下；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（4）单体钢结构工程钢结构总重量 3000 吨以下；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（5）单体建筑面积 15000 平方米以下。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注：钢结构工程是指建筑物或构筑物的主体承重梁、柱等均使用以钢为主要材料，</w:t>
      </w:r>
      <w:proofErr w:type="gramStart"/>
      <w:r w:rsidRPr="00F21FD3">
        <w:rPr>
          <w:rFonts w:ascii="仿宋" w:eastAsia="仿宋" w:hAnsi="仿宋" w:hint="eastAsia"/>
          <w:sz w:val="24"/>
          <w:szCs w:val="24"/>
        </w:rPr>
        <w:t>并工厂</w:t>
      </w:r>
      <w:proofErr w:type="gramEnd"/>
      <w:r w:rsidRPr="00F21FD3">
        <w:rPr>
          <w:rFonts w:ascii="仿宋" w:eastAsia="仿宋" w:hAnsi="仿宋" w:hint="eastAsia"/>
          <w:sz w:val="24"/>
          <w:szCs w:val="24"/>
        </w:rPr>
        <w:t>制作、现场安装的方式完成的建筑工程。</w:t>
      </w:r>
    </w:p>
    <w:p w:rsidR="00A34D9B" w:rsidRPr="00F21FD3" w:rsidRDefault="00A34D9B" w:rsidP="00D57445">
      <w:pPr>
        <w:pStyle w:val="2"/>
        <w:rPr>
          <w:sz w:val="24"/>
          <w:szCs w:val="24"/>
        </w:rPr>
      </w:pPr>
      <w:bookmarkStart w:id="104" w:name="_Toc406401222"/>
      <w:r w:rsidRPr="00F21FD3">
        <w:rPr>
          <w:rFonts w:hint="eastAsia"/>
          <w:sz w:val="24"/>
          <w:szCs w:val="24"/>
        </w:rPr>
        <w:t xml:space="preserve">22 </w:t>
      </w:r>
      <w:r w:rsidRPr="00F21FD3">
        <w:rPr>
          <w:rFonts w:hint="eastAsia"/>
          <w:sz w:val="24"/>
          <w:szCs w:val="24"/>
        </w:rPr>
        <w:t>模板脚手架专业承包资质标准</w:t>
      </w:r>
      <w:bookmarkEnd w:id="104"/>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模板脚手架专业承包资质不分等级。</w:t>
      </w:r>
    </w:p>
    <w:p w:rsidR="00A34D9B" w:rsidRPr="00F21FD3" w:rsidRDefault="00A34D9B" w:rsidP="00D57445">
      <w:pPr>
        <w:pStyle w:val="3"/>
        <w:rPr>
          <w:sz w:val="24"/>
          <w:szCs w:val="24"/>
        </w:rPr>
      </w:pPr>
      <w:bookmarkStart w:id="105" w:name="_Toc406401223"/>
      <w:r w:rsidRPr="00F21FD3">
        <w:rPr>
          <w:rFonts w:hint="eastAsia"/>
          <w:sz w:val="24"/>
          <w:szCs w:val="24"/>
        </w:rPr>
        <w:t xml:space="preserve">22.1 </w:t>
      </w:r>
      <w:r w:rsidRPr="00F21FD3">
        <w:rPr>
          <w:rFonts w:hint="eastAsia"/>
          <w:sz w:val="24"/>
          <w:szCs w:val="24"/>
        </w:rPr>
        <w:t>资质标准</w:t>
      </w:r>
      <w:bookmarkEnd w:id="105"/>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22.1.1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400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22.1.2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（1）技术负责人具有 8 年以上从事工程施工技术管理工作经历，且具有工程序列中级职称；结构、机械、电气等专业中级以上职称人员不少于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（2）持有岗位证书的施工现场管理人员不少于 10人，且施工员、安全员、机械员等人员齐全。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（3）经考核或培训合格的模板工、架子工等技术工人不少于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（4）技术负责人主持完成过本类别工程业绩不少于 2 项。</w:t>
      </w:r>
    </w:p>
    <w:p w:rsidR="00A34D9B" w:rsidRPr="00F21FD3" w:rsidRDefault="00A34D9B" w:rsidP="00D57445">
      <w:pPr>
        <w:pStyle w:val="3"/>
        <w:rPr>
          <w:sz w:val="24"/>
          <w:szCs w:val="24"/>
        </w:rPr>
      </w:pPr>
      <w:bookmarkStart w:id="106" w:name="_Toc406401224"/>
      <w:r w:rsidRPr="00F21FD3">
        <w:rPr>
          <w:rFonts w:hint="eastAsia"/>
          <w:sz w:val="24"/>
          <w:szCs w:val="24"/>
        </w:rPr>
        <w:t xml:space="preserve">22.2 </w:t>
      </w:r>
      <w:r w:rsidRPr="00F21FD3">
        <w:rPr>
          <w:rFonts w:hint="eastAsia"/>
          <w:sz w:val="24"/>
          <w:szCs w:val="24"/>
        </w:rPr>
        <w:t>承包工程范围</w:t>
      </w:r>
      <w:bookmarkEnd w:id="106"/>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可承担各类模板、脚手架工程的设计、制作、安装、施工。</w:t>
      </w:r>
    </w:p>
    <w:p w:rsidR="00A34D9B" w:rsidRPr="00F21FD3" w:rsidRDefault="00A34D9B" w:rsidP="00D57445">
      <w:pPr>
        <w:pStyle w:val="2"/>
        <w:rPr>
          <w:sz w:val="24"/>
          <w:szCs w:val="24"/>
        </w:rPr>
      </w:pPr>
      <w:bookmarkStart w:id="107" w:name="_Toc406401225"/>
      <w:r w:rsidRPr="00F21FD3">
        <w:rPr>
          <w:rFonts w:hint="eastAsia"/>
          <w:sz w:val="24"/>
          <w:szCs w:val="24"/>
        </w:rPr>
        <w:t xml:space="preserve">23 </w:t>
      </w:r>
      <w:r w:rsidRPr="00F21FD3">
        <w:rPr>
          <w:rFonts w:hint="eastAsia"/>
          <w:sz w:val="24"/>
          <w:szCs w:val="24"/>
        </w:rPr>
        <w:t>建筑装修装饰工程专业承包资质标准</w:t>
      </w:r>
      <w:bookmarkEnd w:id="107"/>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建筑装修装饰工程专业承包资质分为一级、二级。</w:t>
      </w:r>
    </w:p>
    <w:p w:rsidR="00A34D9B" w:rsidRPr="00F21FD3" w:rsidRDefault="00A34D9B" w:rsidP="00D57445">
      <w:pPr>
        <w:pStyle w:val="3"/>
        <w:rPr>
          <w:sz w:val="24"/>
          <w:szCs w:val="24"/>
        </w:rPr>
      </w:pPr>
      <w:bookmarkStart w:id="108" w:name="_Toc406401226"/>
      <w:r w:rsidRPr="00F21FD3">
        <w:rPr>
          <w:rFonts w:hint="eastAsia"/>
          <w:sz w:val="24"/>
          <w:szCs w:val="24"/>
        </w:rPr>
        <w:lastRenderedPageBreak/>
        <w:t xml:space="preserve">23.1 </w:t>
      </w:r>
      <w:r w:rsidRPr="00F21FD3">
        <w:rPr>
          <w:rFonts w:hint="eastAsia"/>
          <w:sz w:val="24"/>
          <w:szCs w:val="24"/>
        </w:rPr>
        <w:t>一级资质标准</w:t>
      </w:r>
      <w:bookmarkEnd w:id="108"/>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23.1.1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1500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23.1.2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（1）建筑工程专业一级注册建造师不少于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工程序列高级职称或建筑工程专业一级注册建造师（或一级注册建筑师或一级注册结构工程师）执业资格；建筑美术设计、结构、暖通、给排水、电气等专业中级以上职称人员不少于 10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30人，且施工员、质量员、安全员、材料员、造价员、劳务员、资料员等人员齐全。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（4）经考核或培训合格的木工、砌筑工、镶贴工、油漆工、石作业工、水电工等中级工以上技术工人不少于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23.1.3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过单项合同额 1500 万元以上的装修装饰工程 2 项，工程质量合格。</w:t>
      </w:r>
    </w:p>
    <w:p w:rsidR="00A34D9B" w:rsidRPr="00F21FD3" w:rsidRDefault="00A34D9B" w:rsidP="00D57445">
      <w:pPr>
        <w:pStyle w:val="3"/>
        <w:rPr>
          <w:sz w:val="24"/>
          <w:szCs w:val="24"/>
        </w:rPr>
      </w:pPr>
      <w:bookmarkStart w:id="109" w:name="_Toc406401227"/>
      <w:r w:rsidRPr="00F21FD3">
        <w:rPr>
          <w:rFonts w:hint="eastAsia"/>
          <w:sz w:val="24"/>
          <w:szCs w:val="24"/>
        </w:rPr>
        <w:t xml:space="preserve">23.2 </w:t>
      </w:r>
      <w:r w:rsidRPr="00F21FD3">
        <w:rPr>
          <w:rFonts w:hint="eastAsia"/>
          <w:sz w:val="24"/>
          <w:szCs w:val="24"/>
        </w:rPr>
        <w:t>二级资质标准</w:t>
      </w:r>
      <w:bookmarkEnd w:id="109"/>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23.2.1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200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23.2.2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（1）建筑工程专业注册建造师不少于 3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工程序列中级以上职称或建筑工程专业注册建造师（或注册建筑师或注册结构工程师）执业资格；建筑美术设计、结构、暖通、给排水、电气等专业中级以上职称人员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10人，且施工员、质量员、安全员、材料员、造价员、劳务员、资料员等人员齐全。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（4）经考核或培训合格的木工、砌筑工、镶贴工、油漆工、石作业工、水电工等专业技术工人不少于 15人。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（4）技术负责人（或注册建造师)主持完成过本类别工程业绩不少于 2 项。</w:t>
      </w:r>
    </w:p>
    <w:p w:rsidR="00A34D9B" w:rsidRPr="00F21FD3" w:rsidRDefault="00A34D9B" w:rsidP="00D57445">
      <w:pPr>
        <w:pStyle w:val="3"/>
        <w:rPr>
          <w:sz w:val="24"/>
          <w:szCs w:val="24"/>
        </w:rPr>
      </w:pPr>
      <w:bookmarkStart w:id="110" w:name="_Toc406401228"/>
      <w:r w:rsidRPr="00F21FD3">
        <w:rPr>
          <w:rFonts w:hint="eastAsia"/>
          <w:sz w:val="24"/>
          <w:szCs w:val="24"/>
        </w:rPr>
        <w:lastRenderedPageBreak/>
        <w:t xml:space="preserve">23.3 </w:t>
      </w:r>
      <w:r w:rsidRPr="00F21FD3">
        <w:rPr>
          <w:rFonts w:hint="eastAsia"/>
          <w:sz w:val="24"/>
          <w:szCs w:val="24"/>
        </w:rPr>
        <w:t>承包工程范围</w:t>
      </w:r>
      <w:bookmarkEnd w:id="110"/>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23.3.1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可承担各类建筑装修装饰工程，以及与装修工程直接配套的其他工程的施工。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23.3.2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可承担单项合同额 2000 万元以下的建筑装修装饰工程，以及与装修工程直接配套的其他工程的施工。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注：1.与装修工程直接配套的其他工程是指在不改变主体结构的前提下的水、暖、电及非承重墙的改造。</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2.建筑美术设计职称包括建筑学、环境艺术、室内设计、</w:t>
      </w:r>
      <w:proofErr w:type="gramStart"/>
      <w:r w:rsidRPr="00F21FD3">
        <w:rPr>
          <w:rFonts w:ascii="仿宋" w:eastAsia="仿宋" w:hAnsi="仿宋" w:hint="eastAsia"/>
          <w:sz w:val="24"/>
          <w:szCs w:val="24"/>
        </w:rPr>
        <w:t>装璜</w:t>
      </w:r>
      <w:proofErr w:type="gramEnd"/>
      <w:r w:rsidRPr="00F21FD3">
        <w:rPr>
          <w:rFonts w:ascii="仿宋" w:eastAsia="仿宋" w:hAnsi="仿宋" w:hint="eastAsia"/>
          <w:sz w:val="24"/>
          <w:szCs w:val="24"/>
        </w:rPr>
        <w:t>设计、舞美设计、工业设计、雕塑等专业职称。</w:t>
      </w:r>
    </w:p>
    <w:p w:rsidR="00A34D9B" w:rsidRPr="00F21FD3" w:rsidRDefault="00A34D9B" w:rsidP="00D57445">
      <w:pPr>
        <w:pStyle w:val="2"/>
        <w:rPr>
          <w:sz w:val="24"/>
          <w:szCs w:val="24"/>
        </w:rPr>
      </w:pPr>
      <w:bookmarkStart w:id="111" w:name="_Toc406401229"/>
      <w:r w:rsidRPr="00F21FD3">
        <w:rPr>
          <w:rFonts w:hint="eastAsia"/>
          <w:sz w:val="24"/>
          <w:szCs w:val="24"/>
        </w:rPr>
        <w:t xml:space="preserve">24 </w:t>
      </w:r>
      <w:r w:rsidRPr="00F21FD3">
        <w:rPr>
          <w:rFonts w:hint="eastAsia"/>
          <w:sz w:val="24"/>
          <w:szCs w:val="24"/>
        </w:rPr>
        <w:t>建筑机电安装工程专业承包资质标准</w:t>
      </w:r>
      <w:bookmarkEnd w:id="111"/>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建筑机电安装工程专业承包资质分为一级、二级、三级。</w:t>
      </w:r>
    </w:p>
    <w:p w:rsidR="00A34D9B" w:rsidRPr="00F21FD3" w:rsidRDefault="00A34D9B" w:rsidP="00D57445">
      <w:pPr>
        <w:pStyle w:val="3"/>
        <w:rPr>
          <w:sz w:val="24"/>
          <w:szCs w:val="24"/>
        </w:rPr>
      </w:pPr>
      <w:bookmarkStart w:id="112" w:name="_Toc406401230"/>
      <w:r w:rsidRPr="00F21FD3">
        <w:rPr>
          <w:rFonts w:hint="eastAsia"/>
          <w:sz w:val="24"/>
          <w:szCs w:val="24"/>
        </w:rPr>
        <w:t xml:space="preserve">24.1 </w:t>
      </w:r>
      <w:r w:rsidRPr="00F21FD3">
        <w:rPr>
          <w:rFonts w:hint="eastAsia"/>
          <w:sz w:val="24"/>
          <w:szCs w:val="24"/>
        </w:rPr>
        <w:t>一级资质标准</w:t>
      </w:r>
      <w:bookmarkEnd w:id="112"/>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24.1.1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2000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24.1.2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（1）机电工程专业一级注册建造师不少于 8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年以上从事工程施工技术管理工作经历，且具有机电工程相关专业高级职称；机电工程相关专业中级以上职称人员不少于 20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20</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人，且施工员、质量员、安全员、材料员、机械员、资料员等人员齐全。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（4）经考核或培训合格的机械设备安装工、电工、管道工、通风工、焊工、起重工等中级工以上技术工人不少于 50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24.1.3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过单项合同额 1500 万元以上的建筑机电安装工程 2 项，工程质量合格。</w:t>
      </w:r>
    </w:p>
    <w:p w:rsidR="00A34D9B" w:rsidRPr="00F21FD3" w:rsidRDefault="00A34D9B" w:rsidP="00D57445">
      <w:pPr>
        <w:pStyle w:val="3"/>
        <w:rPr>
          <w:sz w:val="24"/>
          <w:szCs w:val="24"/>
        </w:rPr>
      </w:pPr>
      <w:bookmarkStart w:id="113" w:name="_Toc406401231"/>
      <w:r w:rsidRPr="00F21FD3">
        <w:rPr>
          <w:rFonts w:hint="eastAsia"/>
          <w:sz w:val="24"/>
          <w:szCs w:val="24"/>
        </w:rPr>
        <w:lastRenderedPageBreak/>
        <w:t xml:space="preserve">24.2 </w:t>
      </w:r>
      <w:r w:rsidRPr="00F21FD3">
        <w:rPr>
          <w:rFonts w:hint="eastAsia"/>
          <w:sz w:val="24"/>
          <w:szCs w:val="24"/>
        </w:rPr>
        <w:t>二级资质标准</w:t>
      </w:r>
      <w:bookmarkEnd w:id="113"/>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24.2.1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24.2.2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（1）机电工程专业注册建造师不少于 8 人，其中一级注册建造师不少于 2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年以上从事工程施工技术管理工作经历，且具有机电工程相关专业中级以上职称或机电工程专业一级注册建造师执业资格；机电工程相关专业中级以上职称人员不少于 10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15人，且施工员、质量员、安全员、机械员、材料员、资料员等人员齐全。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（4）经考核或培训合格的机械设备安装工、电工、管道工、通风工、焊工等中级工以上技术工人不少于 30人。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24.2.3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过单项合同额 800 万元以上的建筑机电安装工程 2 项，工程质量合格。</w:t>
      </w:r>
    </w:p>
    <w:p w:rsidR="00A34D9B" w:rsidRPr="00F21FD3" w:rsidRDefault="00A34D9B" w:rsidP="00D57445">
      <w:pPr>
        <w:pStyle w:val="3"/>
        <w:rPr>
          <w:sz w:val="24"/>
          <w:szCs w:val="24"/>
        </w:rPr>
      </w:pPr>
      <w:bookmarkStart w:id="114" w:name="_Toc406401232"/>
      <w:r w:rsidRPr="00F21FD3">
        <w:rPr>
          <w:rFonts w:hint="eastAsia"/>
          <w:sz w:val="24"/>
          <w:szCs w:val="24"/>
        </w:rPr>
        <w:t xml:space="preserve">24.3 </w:t>
      </w:r>
      <w:r w:rsidRPr="00F21FD3">
        <w:rPr>
          <w:rFonts w:hint="eastAsia"/>
          <w:sz w:val="24"/>
          <w:szCs w:val="24"/>
        </w:rPr>
        <w:t>三级资质标准</w:t>
      </w:r>
      <w:bookmarkEnd w:id="114"/>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24.3.1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400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24.3.2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（1）机电工程专业注册建造师不少于 3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年以上从事施工技术管理工作经历，具有机电工程相关专业中级以上职称或机电工程专业注册建造师执业资格；机电工程相关专业中级以上职称人员不少于 6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8人，且施工员、质量员、安全员、机械员、材料员、资料等人员齐全。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（4）经考核或培训合格的机械设备安装工、电工、管道工、通风工、焊工等中级工以上技术工人不少于 15人。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（5）技术负责人（或注册建造师）主持完成过本类别资质二级以上标准要求的工程业绩不少于 2 项。</w:t>
      </w:r>
    </w:p>
    <w:p w:rsidR="00A34D9B" w:rsidRPr="00F21FD3" w:rsidRDefault="00A34D9B" w:rsidP="00D57445">
      <w:pPr>
        <w:pStyle w:val="3"/>
        <w:rPr>
          <w:sz w:val="24"/>
          <w:szCs w:val="24"/>
        </w:rPr>
      </w:pPr>
      <w:bookmarkStart w:id="115" w:name="_Toc406401233"/>
      <w:r w:rsidRPr="00F21FD3">
        <w:rPr>
          <w:rFonts w:hint="eastAsia"/>
          <w:sz w:val="24"/>
          <w:szCs w:val="24"/>
        </w:rPr>
        <w:lastRenderedPageBreak/>
        <w:t xml:space="preserve">24.4 </w:t>
      </w:r>
      <w:r w:rsidRPr="00F21FD3">
        <w:rPr>
          <w:rFonts w:hint="eastAsia"/>
          <w:sz w:val="24"/>
          <w:szCs w:val="24"/>
        </w:rPr>
        <w:t>承包工程范围</w:t>
      </w:r>
      <w:bookmarkEnd w:id="115"/>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24.4.1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可承担各类建筑工程项目的设备、线路、管道的安装， 千伏</w:t>
      </w:r>
      <w:proofErr w:type="gramStart"/>
      <w:r w:rsidRPr="00F21FD3">
        <w:rPr>
          <w:rFonts w:ascii="仿宋" w:eastAsia="仿宋" w:hAnsi="仿宋" w:hint="eastAsia"/>
          <w:sz w:val="24"/>
          <w:szCs w:val="24"/>
        </w:rPr>
        <w:t>以下变</w:t>
      </w:r>
      <w:proofErr w:type="gramEnd"/>
      <w:r w:rsidRPr="00F21FD3">
        <w:rPr>
          <w:rFonts w:ascii="仿宋" w:eastAsia="仿宋" w:hAnsi="仿宋" w:hint="eastAsia"/>
          <w:sz w:val="24"/>
          <w:szCs w:val="24"/>
        </w:rPr>
        <w:t>配电站工程，35非标准钢结构件的制作、安装。</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24.4.2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可承担单项合同额 2000 万元以下的各类建筑工程项目的设备、线路、管道的安装，10 千伏</w:t>
      </w:r>
      <w:proofErr w:type="gramStart"/>
      <w:r w:rsidRPr="00F21FD3">
        <w:rPr>
          <w:rFonts w:ascii="仿宋" w:eastAsia="仿宋" w:hAnsi="仿宋" w:hint="eastAsia"/>
          <w:sz w:val="24"/>
          <w:szCs w:val="24"/>
        </w:rPr>
        <w:t>以下变</w:t>
      </w:r>
      <w:proofErr w:type="gramEnd"/>
      <w:r w:rsidRPr="00F21FD3">
        <w:rPr>
          <w:rFonts w:ascii="仿宋" w:eastAsia="仿宋" w:hAnsi="仿宋" w:hint="eastAsia"/>
          <w:sz w:val="24"/>
          <w:szCs w:val="24"/>
        </w:rPr>
        <w:t>配电站工程，非标准钢结构件的制作、安装。</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24.4.3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可承担单项合同额 1000 万元以下的各类建筑工程项目的设备、线路、管道的安装，非标准钢结构件的制作、安装。</w:t>
      </w:r>
    </w:p>
    <w:p w:rsidR="00A34D9B" w:rsidRPr="00F21FD3" w:rsidRDefault="00A34D9B" w:rsidP="00D57445">
      <w:pPr>
        <w:pStyle w:val="2"/>
        <w:rPr>
          <w:sz w:val="24"/>
          <w:szCs w:val="24"/>
        </w:rPr>
      </w:pPr>
      <w:bookmarkStart w:id="116" w:name="_Toc406401234"/>
      <w:r w:rsidRPr="00F21FD3">
        <w:rPr>
          <w:rFonts w:hint="eastAsia"/>
          <w:sz w:val="24"/>
          <w:szCs w:val="24"/>
        </w:rPr>
        <w:t xml:space="preserve">25 </w:t>
      </w:r>
      <w:r w:rsidRPr="00F21FD3">
        <w:rPr>
          <w:rFonts w:hint="eastAsia"/>
          <w:sz w:val="24"/>
          <w:szCs w:val="24"/>
        </w:rPr>
        <w:t>建筑幕墙工程专业承包资质标准</w:t>
      </w:r>
      <w:bookmarkEnd w:id="116"/>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建筑幕墙工程专业承包资质分为一级、二级。</w:t>
      </w:r>
    </w:p>
    <w:p w:rsidR="00A34D9B" w:rsidRPr="00F21FD3" w:rsidRDefault="00A34D9B" w:rsidP="00D57445">
      <w:pPr>
        <w:pStyle w:val="3"/>
        <w:rPr>
          <w:sz w:val="24"/>
          <w:szCs w:val="24"/>
        </w:rPr>
      </w:pPr>
      <w:bookmarkStart w:id="117" w:name="_Toc406401235"/>
      <w:r w:rsidRPr="00F21FD3">
        <w:rPr>
          <w:rFonts w:hint="eastAsia"/>
          <w:sz w:val="24"/>
          <w:szCs w:val="24"/>
        </w:rPr>
        <w:t xml:space="preserve">25.1 </w:t>
      </w:r>
      <w:r w:rsidRPr="00F21FD3">
        <w:rPr>
          <w:rFonts w:hint="eastAsia"/>
          <w:sz w:val="24"/>
          <w:szCs w:val="24"/>
        </w:rPr>
        <w:t>一级资质标准</w:t>
      </w:r>
      <w:bookmarkEnd w:id="117"/>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25.1.1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（1）净资产 2000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（2）厂房面积不少于 3000 平方米。</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25.1.2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（1）建筑工程专业一级注册建造师不少于 6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年以上从事工程施工技术管理工作经历，且具有建筑工程相关专业高级职称或建筑工程专业一级注册建造师（或一级注册结构工程师）执业资格；结构、机械等专业中级以上职称人员不少于</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15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20人，且施工员、质量员、安全员、材料员、资料员等人员齐全。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40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25.1.3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 6 项单体建筑工程幕墙面积 6000 平方米以上的建筑幕墙工程施工，工程质量合格。</w:t>
      </w:r>
    </w:p>
    <w:p w:rsidR="00A34D9B" w:rsidRPr="00F21FD3" w:rsidRDefault="00A34D9B" w:rsidP="00D57445">
      <w:pPr>
        <w:pStyle w:val="3"/>
        <w:rPr>
          <w:sz w:val="24"/>
          <w:szCs w:val="24"/>
        </w:rPr>
      </w:pPr>
      <w:bookmarkStart w:id="118" w:name="_Toc406401236"/>
      <w:r w:rsidRPr="00F21FD3">
        <w:rPr>
          <w:rFonts w:hint="eastAsia"/>
          <w:sz w:val="24"/>
          <w:szCs w:val="24"/>
        </w:rPr>
        <w:t xml:space="preserve">25.2 </w:t>
      </w:r>
      <w:r w:rsidRPr="00F21FD3">
        <w:rPr>
          <w:rFonts w:hint="eastAsia"/>
          <w:sz w:val="24"/>
          <w:szCs w:val="24"/>
        </w:rPr>
        <w:t>二级资质标准</w:t>
      </w:r>
      <w:bookmarkEnd w:id="118"/>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25.2.1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400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25.2.2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（1）建筑工程专业注册建造师不少于 4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年以上从事工程施工技术管理工作经历，且具有建筑工程相关专业中级以上职称或建筑工程专业注册建造师（或注册结构工程师）执业资格；结构、机械等专业工程序列中级以上职称人员不少于 6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8人，且施工员、质量员、安全员、材料员、资料员等人员齐全。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10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（5）技术负责人（或注册建造师）主持完成过本类别工程业绩不少于 2 项。</w:t>
      </w:r>
    </w:p>
    <w:p w:rsidR="00A34D9B" w:rsidRPr="00F21FD3" w:rsidRDefault="00A34D9B" w:rsidP="00D57445">
      <w:pPr>
        <w:pStyle w:val="3"/>
        <w:rPr>
          <w:sz w:val="24"/>
          <w:szCs w:val="24"/>
        </w:rPr>
      </w:pPr>
      <w:bookmarkStart w:id="119" w:name="_Toc406401237"/>
      <w:r w:rsidRPr="00F21FD3">
        <w:rPr>
          <w:rFonts w:hint="eastAsia"/>
          <w:sz w:val="24"/>
          <w:szCs w:val="24"/>
        </w:rPr>
        <w:t xml:space="preserve">25.3 </w:t>
      </w:r>
      <w:r w:rsidRPr="00F21FD3">
        <w:rPr>
          <w:rFonts w:hint="eastAsia"/>
          <w:sz w:val="24"/>
          <w:szCs w:val="24"/>
        </w:rPr>
        <w:t>承包工程范围</w:t>
      </w:r>
      <w:bookmarkEnd w:id="119"/>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25.3.1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可承担各类型的建筑幕墙工程的施工。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25.3.2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可承担单体建筑工程幕墙面积 8000 平方米以下建筑幕墙工程的施工。</w:t>
      </w:r>
    </w:p>
    <w:p w:rsidR="00A34D9B" w:rsidRPr="00F21FD3" w:rsidRDefault="00A34D9B" w:rsidP="00D57445">
      <w:pPr>
        <w:pStyle w:val="2"/>
        <w:rPr>
          <w:sz w:val="24"/>
          <w:szCs w:val="24"/>
        </w:rPr>
      </w:pPr>
      <w:bookmarkStart w:id="120" w:name="_Toc406401238"/>
      <w:r w:rsidRPr="00F21FD3">
        <w:rPr>
          <w:rFonts w:hint="eastAsia"/>
          <w:sz w:val="24"/>
          <w:szCs w:val="24"/>
        </w:rPr>
        <w:t xml:space="preserve">26 </w:t>
      </w:r>
      <w:r w:rsidRPr="00F21FD3">
        <w:rPr>
          <w:rFonts w:hint="eastAsia"/>
          <w:sz w:val="24"/>
          <w:szCs w:val="24"/>
        </w:rPr>
        <w:t>古建筑工程专业承包资质标准</w:t>
      </w:r>
      <w:bookmarkEnd w:id="120"/>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古建筑工程专业承包资质分为一级、二级、三级。</w:t>
      </w:r>
    </w:p>
    <w:p w:rsidR="00A34D9B" w:rsidRPr="00F21FD3" w:rsidRDefault="00A34D9B" w:rsidP="00D57445">
      <w:pPr>
        <w:pStyle w:val="3"/>
        <w:rPr>
          <w:sz w:val="24"/>
          <w:szCs w:val="24"/>
        </w:rPr>
      </w:pPr>
      <w:bookmarkStart w:id="121" w:name="_Toc406401239"/>
      <w:r w:rsidRPr="00F21FD3">
        <w:rPr>
          <w:rFonts w:hint="eastAsia"/>
          <w:sz w:val="24"/>
          <w:szCs w:val="24"/>
        </w:rPr>
        <w:t xml:space="preserve">26.1 </w:t>
      </w:r>
      <w:r w:rsidRPr="00F21FD3">
        <w:rPr>
          <w:rFonts w:hint="eastAsia"/>
          <w:sz w:val="24"/>
          <w:szCs w:val="24"/>
        </w:rPr>
        <w:t>一级资质标准</w:t>
      </w:r>
      <w:bookmarkEnd w:id="121"/>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26.1.1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2000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26.1.2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（1）建筑工程专业一级注册建造师不少于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年以上从事工程施工技术管理工作经历，且具有工程序列高级职称；结构、风景园林等专业中级以上职称人员不少于 8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20人，且施工员、质量员、安全员、材料员、资料员等人员齐全。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w:t>
      </w:r>
      <w:proofErr w:type="gramStart"/>
      <w:r w:rsidRPr="00F21FD3">
        <w:rPr>
          <w:rFonts w:ascii="仿宋" w:eastAsia="仿宋" w:hAnsi="仿宋" w:hint="eastAsia"/>
          <w:sz w:val="24"/>
          <w:szCs w:val="24"/>
        </w:rPr>
        <w:t>砧</w:t>
      </w:r>
      <w:proofErr w:type="gramEnd"/>
      <w:r w:rsidRPr="00F21FD3">
        <w:rPr>
          <w:rFonts w:ascii="仿宋" w:eastAsia="仿宋" w:hAnsi="仿宋" w:hint="eastAsia"/>
          <w:sz w:val="24"/>
          <w:szCs w:val="24"/>
        </w:rPr>
        <w:t>细工、木雕工、石雕工、</w:t>
      </w:r>
      <w:proofErr w:type="gramStart"/>
      <w:r w:rsidRPr="00F21FD3">
        <w:rPr>
          <w:rFonts w:ascii="仿宋" w:eastAsia="仿宋" w:hAnsi="仿宋" w:hint="eastAsia"/>
          <w:sz w:val="24"/>
          <w:szCs w:val="24"/>
        </w:rPr>
        <w:t>砧</w:t>
      </w:r>
      <w:proofErr w:type="gramEnd"/>
      <w:r w:rsidRPr="00F21FD3">
        <w:rPr>
          <w:rFonts w:ascii="仿宋" w:eastAsia="仿宋" w:hAnsi="仿宋" w:hint="eastAsia"/>
          <w:sz w:val="24"/>
          <w:szCs w:val="24"/>
        </w:rPr>
        <w:t>刻工、泥塑工、彩绘工、推光漆工、匾额工、砌花街工等中级工以上技术工人不少于 20 人，</w:t>
      </w:r>
      <w:proofErr w:type="gramStart"/>
      <w:r w:rsidRPr="00F21FD3">
        <w:rPr>
          <w:rFonts w:ascii="仿宋" w:eastAsia="仿宋" w:hAnsi="仿宋" w:hint="eastAsia"/>
          <w:sz w:val="24"/>
          <w:szCs w:val="24"/>
        </w:rPr>
        <w:t>且人员</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26.1.3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2 类或某 1 类的 2 项工程的施工，工程质量合格。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（1）单体建筑面积 600 平方米以上的仿古建筑工程；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（2）国家重点文物保护单位的主要古建筑修缮工程。</w:t>
      </w:r>
    </w:p>
    <w:p w:rsidR="00A34D9B" w:rsidRPr="00F21FD3" w:rsidRDefault="00A34D9B" w:rsidP="00D57445">
      <w:pPr>
        <w:pStyle w:val="3"/>
        <w:rPr>
          <w:sz w:val="24"/>
          <w:szCs w:val="24"/>
        </w:rPr>
      </w:pPr>
      <w:bookmarkStart w:id="122" w:name="_Toc406401240"/>
      <w:r w:rsidRPr="00F21FD3">
        <w:rPr>
          <w:rFonts w:hint="eastAsia"/>
          <w:sz w:val="24"/>
          <w:szCs w:val="24"/>
        </w:rPr>
        <w:t xml:space="preserve">26.2 </w:t>
      </w:r>
      <w:r w:rsidRPr="00F21FD3">
        <w:rPr>
          <w:rFonts w:hint="eastAsia"/>
          <w:sz w:val="24"/>
          <w:szCs w:val="24"/>
        </w:rPr>
        <w:t>二级资质标准</w:t>
      </w:r>
      <w:bookmarkEnd w:id="122"/>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26.2.1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26.2.2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（1）建筑工程专业注册建造师不少于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年以上从事工程施工技术管理工作经历，且具有工程序列高级职称或建筑工程专业一级注册建造师执业资格；结构、风景园林等专业中级以上职称人员不少于 5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12人，且施工员、质量员、安全员、材料员、资料员等人员齐全。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w:t>
      </w:r>
      <w:proofErr w:type="gramStart"/>
      <w:r w:rsidRPr="00F21FD3">
        <w:rPr>
          <w:rFonts w:ascii="仿宋" w:eastAsia="仿宋" w:hAnsi="仿宋" w:hint="eastAsia"/>
          <w:sz w:val="24"/>
          <w:szCs w:val="24"/>
        </w:rPr>
        <w:t>砧</w:t>
      </w:r>
      <w:proofErr w:type="gramEnd"/>
      <w:r w:rsidRPr="00F21FD3">
        <w:rPr>
          <w:rFonts w:ascii="仿宋" w:eastAsia="仿宋" w:hAnsi="仿宋" w:hint="eastAsia"/>
          <w:sz w:val="24"/>
          <w:szCs w:val="24"/>
        </w:rPr>
        <w:t>细工、木雕工、石雕工、</w:t>
      </w:r>
      <w:proofErr w:type="gramStart"/>
      <w:r w:rsidRPr="00F21FD3">
        <w:rPr>
          <w:rFonts w:ascii="仿宋" w:eastAsia="仿宋" w:hAnsi="仿宋" w:hint="eastAsia"/>
          <w:sz w:val="24"/>
          <w:szCs w:val="24"/>
        </w:rPr>
        <w:t>砧</w:t>
      </w:r>
      <w:proofErr w:type="gramEnd"/>
      <w:r w:rsidRPr="00F21FD3">
        <w:rPr>
          <w:rFonts w:ascii="仿宋" w:eastAsia="仿宋" w:hAnsi="仿宋" w:hint="eastAsia"/>
          <w:sz w:val="24"/>
          <w:szCs w:val="24"/>
        </w:rPr>
        <w:t>刻工、泥塑工、彩绘工、推光漆工、匾额工、砌花街工等中级工以上技术工人不少于 12 人，</w:t>
      </w:r>
      <w:proofErr w:type="gramStart"/>
      <w:r w:rsidRPr="00F21FD3">
        <w:rPr>
          <w:rFonts w:ascii="仿宋" w:eastAsia="仿宋" w:hAnsi="仿宋" w:hint="eastAsia"/>
          <w:sz w:val="24"/>
          <w:szCs w:val="24"/>
        </w:rPr>
        <w:t>且人员</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26.2.3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2 类或某 1 类 2 项工程的施工，工程质量合格。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（1）单体建筑面积 300 平方米以上的仿古建筑工程；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（2）省级重点文物保护单位的主要古建筑修缮工程。</w:t>
      </w:r>
    </w:p>
    <w:p w:rsidR="00A34D9B" w:rsidRPr="00F21FD3" w:rsidRDefault="00A34D9B" w:rsidP="00D57445">
      <w:pPr>
        <w:pStyle w:val="3"/>
        <w:rPr>
          <w:sz w:val="24"/>
          <w:szCs w:val="24"/>
        </w:rPr>
      </w:pPr>
      <w:bookmarkStart w:id="123" w:name="_Toc406401241"/>
      <w:r w:rsidRPr="00F21FD3">
        <w:rPr>
          <w:rFonts w:hint="eastAsia"/>
          <w:sz w:val="24"/>
          <w:szCs w:val="24"/>
        </w:rPr>
        <w:lastRenderedPageBreak/>
        <w:t xml:space="preserve">26.3 </w:t>
      </w:r>
      <w:r w:rsidRPr="00F21FD3">
        <w:rPr>
          <w:rFonts w:hint="eastAsia"/>
          <w:sz w:val="24"/>
          <w:szCs w:val="24"/>
        </w:rPr>
        <w:t>三级资质标准</w:t>
      </w:r>
      <w:bookmarkEnd w:id="123"/>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26.3.1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400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26.3.2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（1）建筑工程专业注册建造师不少于 2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年以上从事工程施工技术管理工作经历，且具有工程序列中级以上职称或建筑工程专业注册建造师执业资格；结构、风景园林等专业中级以上职称不少于 3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8人，且施工员、质量员、安全员、材料员、资料员等人员齐全。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w:t>
      </w:r>
      <w:proofErr w:type="gramStart"/>
      <w:r w:rsidRPr="00F21FD3">
        <w:rPr>
          <w:rFonts w:ascii="仿宋" w:eastAsia="仿宋" w:hAnsi="仿宋" w:hint="eastAsia"/>
          <w:sz w:val="24"/>
          <w:szCs w:val="24"/>
        </w:rPr>
        <w:t>砧</w:t>
      </w:r>
      <w:proofErr w:type="gramEnd"/>
      <w:r w:rsidRPr="00F21FD3">
        <w:rPr>
          <w:rFonts w:ascii="仿宋" w:eastAsia="仿宋" w:hAnsi="仿宋" w:hint="eastAsia"/>
          <w:sz w:val="24"/>
          <w:szCs w:val="24"/>
        </w:rPr>
        <w:t>细工、木雕工、石雕工、</w:t>
      </w:r>
      <w:proofErr w:type="gramStart"/>
      <w:r w:rsidRPr="00F21FD3">
        <w:rPr>
          <w:rFonts w:ascii="仿宋" w:eastAsia="仿宋" w:hAnsi="仿宋" w:hint="eastAsia"/>
          <w:sz w:val="24"/>
          <w:szCs w:val="24"/>
        </w:rPr>
        <w:t>砧</w:t>
      </w:r>
      <w:proofErr w:type="gramEnd"/>
      <w:r w:rsidRPr="00F21FD3">
        <w:rPr>
          <w:rFonts w:ascii="仿宋" w:eastAsia="仿宋" w:hAnsi="仿宋" w:hint="eastAsia"/>
          <w:sz w:val="24"/>
          <w:szCs w:val="24"/>
        </w:rPr>
        <w:t>刻工、泥塑工、彩绘工、推光漆工、匾额工、砌花街工等中级工以上技术工人不少于 9 人，</w:t>
      </w:r>
      <w:proofErr w:type="gramStart"/>
      <w:r w:rsidRPr="00F21FD3">
        <w:rPr>
          <w:rFonts w:ascii="仿宋" w:eastAsia="仿宋" w:hAnsi="仿宋" w:hint="eastAsia"/>
          <w:sz w:val="24"/>
          <w:szCs w:val="24"/>
        </w:rPr>
        <w:t>且人员</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（5）技术负责人（或注册建造师）主持完成过本类别资质二级以上标准要求的工程业绩不少于 2 项。</w:t>
      </w:r>
    </w:p>
    <w:p w:rsidR="00A34D9B" w:rsidRPr="00F21FD3" w:rsidRDefault="00A34D9B" w:rsidP="00D57445">
      <w:pPr>
        <w:pStyle w:val="3"/>
        <w:rPr>
          <w:sz w:val="24"/>
          <w:szCs w:val="24"/>
        </w:rPr>
      </w:pPr>
      <w:bookmarkStart w:id="124" w:name="_Toc406401242"/>
      <w:r w:rsidRPr="00F21FD3">
        <w:rPr>
          <w:rFonts w:hint="eastAsia"/>
          <w:sz w:val="24"/>
          <w:szCs w:val="24"/>
        </w:rPr>
        <w:t xml:space="preserve">26.4 </w:t>
      </w:r>
      <w:r w:rsidRPr="00F21FD3">
        <w:rPr>
          <w:rFonts w:hint="eastAsia"/>
          <w:sz w:val="24"/>
          <w:szCs w:val="24"/>
        </w:rPr>
        <w:t>承包工程范围</w:t>
      </w:r>
      <w:bookmarkEnd w:id="124"/>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26.4.1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可承担各类仿古建筑、古建筑修缮工程的施工。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26.4.2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可承担建筑面积 800 平方米以下的单体仿古建筑工程，国家级 200 平方米以下重点文物保护单位的古建筑修缮工程的施工。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26.4.3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可承担建筑面积 400 平方米以下的单体仿古建筑工程，省级 100 平方米以下重点文物保护单位的古建筑修缮工程的施工。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注：1.仿古建筑工程是指以传统结构为主（木结构、砖石结构）利用传统建筑材料（砖、木、石、土、瓦等）建造的房屋建筑工程、构筑物（含亭、台、塔等）工程，以及部分利用传统建筑材料建造的建筑工程。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2.古建筑修缮工程是指利用传统建筑材料和现代建筑材料,在特定范围内对古建筑的复原、加固及修补工程。</w:t>
      </w:r>
    </w:p>
    <w:p w:rsidR="00A34D9B" w:rsidRPr="00F21FD3" w:rsidRDefault="00A34D9B" w:rsidP="00D57445">
      <w:pPr>
        <w:pStyle w:val="2"/>
        <w:rPr>
          <w:sz w:val="24"/>
          <w:szCs w:val="24"/>
        </w:rPr>
      </w:pPr>
      <w:bookmarkStart w:id="125" w:name="_Toc406401243"/>
      <w:r w:rsidRPr="00F21FD3">
        <w:rPr>
          <w:rFonts w:hint="eastAsia"/>
          <w:sz w:val="24"/>
          <w:szCs w:val="24"/>
        </w:rPr>
        <w:lastRenderedPageBreak/>
        <w:t xml:space="preserve">27 </w:t>
      </w:r>
      <w:r w:rsidRPr="00F21FD3">
        <w:rPr>
          <w:rFonts w:hint="eastAsia"/>
          <w:sz w:val="24"/>
          <w:szCs w:val="24"/>
        </w:rPr>
        <w:t>城市及道路照明工程专业承包资质标准</w:t>
      </w:r>
      <w:bookmarkEnd w:id="125"/>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城市及道路照明工程专业承包资质分为一级、二级、三级。</w:t>
      </w:r>
    </w:p>
    <w:p w:rsidR="00A34D9B" w:rsidRPr="00F21FD3" w:rsidRDefault="00A34D9B" w:rsidP="00D57445">
      <w:pPr>
        <w:pStyle w:val="3"/>
        <w:rPr>
          <w:sz w:val="24"/>
          <w:szCs w:val="24"/>
        </w:rPr>
      </w:pPr>
      <w:bookmarkStart w:id="126" w:name="_Toc406401244"/>
      <w:r w:rsidRPr="00F21FD3">
        <w:rPr>
          <w:rFonts w:hint="eastAsia"/>
          <w:sz w:val="24"/>
          <w:szCs w:val="24"/>
        </w:rPr>
        <w:t xml:space="preserve">27.1 </w:t>
      </w:r>
      <w:r w:rsidRPr="00F21FD3">
        <w:rPr>
          <w:rFonts w:hint="eastAsia"/>
          <w:sz w:val="24"/>
          <w:szCs w:val="24"/>
        </w:rPr>
        <w:t>一级资质标准</w:t>
      </w:r>
      <w:bookmarkEnd w:id="126"/>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27.1.1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1500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27.1.2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（1）市政公用工程、机电工程专业注册建造师合计不少于 8 人，其中一级注册建造师不少于 2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年以上从事工程施工技术管理工作经历，且具有工程序列高级职称；市政公用工程、电气、机电、自动化、光源与照明、园林景观、结构等专业中级以上职称人员不少于 20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30人，且施工员、质量员、安全员、材料员、资料员等人员齐全。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（4）经考核或培训合格的高压电工、低压电工、维修电工、安装电工等齐全，且不少于 30 人；具有高空作业操作证书的技术工人不少于 5 人，起重作业操作证书的技术工人不少于 2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27.1.3 企业工程业绩近 5 </w:t>
      </w:r>
      <w:proofErr w:type="gramStart"/>
      <w:r w:rsidRPr="00F21FD3">
        <w:rPr>
          <w:rFonts w:ascii="仿宋" w:eastAsia="仿宋" w:hAnsi="仿宋" w:hint="eastAsia"/>
          <w:sz w:val="24"/>
          <w:szCs w:val="24"/>
        </w:rPr>
        <w:t>年独立</w:t>
      </w:r>
      <w:proofErr w:type="gramEnd"/>
      <w:r w:rsidRPr="00F21FD3">
        <w:rPr>
          <w:rFonts w:ascii="仿宋" w:eastAsia="仿宋" w:hAnsi="仿宋" w:hint="eastAsia"/>
          <w:sz w:val="24"/>
          <w:szCs w:val="24"/>
        </w:rPr>
        <w:t>承担过下列 3 类中的 2 类工程的施工，且必须有第 1 类所列工程，工程质量合格。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（1）单项合同额 1000 万元以上的带 250KVA 以上的箱式变配电或带有远程集中监控管理系统的道路照明工程 3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（2）单项合同额 1000 万元以上的室外公共空间(广场、公园、绿地、机场、体育场、车站、港口、码头等)功能照明工程或景观照明工程 3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（3）年养护的功能照明设施不少于 5 万盏或景观照明设施总功率不少于 1 万 KW。</w:t>
      </w:r>
    </w:p>
    <w:p w:rsidR="00A34D9B" w:rsidRPr="00F21FD3" w:rsidRDefault="00A34D9B" w:rsidP="00D57445">
      <w:pPr>
        <w:pStyle w:val="3"/>
        <w:rPr>
          <w:sz w:val="24"/>
          <w:szCs w:val="24"/>
        </w:rPr>
      </w:pPr>
      <w:bookmarkStart w:id="127" w:name="_Toc406401245"/>
      <w:r w:rsidRPr="00F21FD3">
        <w:rPr>
          <w:rFonts w:hint="eastAsia"/>
          <w:sz w:val="24"/>
          <w:szCs w:val="24"/>
        </w:rPr>
        <w:t xml:space="preserve">27.2 </w:t>
      </w:r>
      <w:r w:rsidRPr="00F21FD3">
        <w:rPr>
          <w:rFonts w:hint="eastAsia"/>
          <w:sz w:val="24"/>
          <w:szCs w:val="24"/>
        </w:rPr>
        <w:t>二级资质标准</w:t>
      </w:r>
      <w:bookmarkEnd w:id="127"/>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27.2.1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800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27.2.2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（1）市政公用工程、机电工程专业注册建造师合计不少于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工程序列中级以上职称或市政公用工程（或机电工程）专业注册建造师执业资格；市政公用工程、电气、机电、自动化、光源与照明、园林景观、结构等专业中级以上职称人员不少于 10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20人，且施工员、质量员、安全员、材料员、资料员等人员齐全。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（4）经考核或培训合格的高压电工、低压电工、维修电工、安装电工等齐全，且不少于 15 人；具有高空作业操作证书的技术工人不少于 2 人，起重作业操作证书的技术工人不少于 1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27.2.3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年独立</w:t>
      </w:r>
      <w:proofErr w:type="gramEnd"/>
      <w:r w:rsidRPr="00F21FD3">
        <w:rPr>
          <w:rFonts w:ascii="仿宋" w:eastAsia="仿宋" w:hAnsi="仿宋" w:hint="eastAsia"/>
          <w:sz w:val="24"/>
          <w:szCs w:val="24"/>
        </w:rPr>
        <w:t>承担过下列 3 类中的 2 类工程的施工，且必须有第 1 类所列工程，工程质量合格。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（1）单项合同额 500 万元以上的带 160KVA 以上的箱式变配电或带有远程集中监控管理系统的道路照明工程 3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（2）单项合同额 500 万元以上的室外公共空间（广场、公园、绿地、机场、体育场、车站、港口、码头等）功能照明工程或景观照明工程 3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（3）年养护的功能照明设施不少于 3 万盏或景观照明设施总功率不少于 0.5 万 KW。</w:t>
      </w:r>
    </w:p>
    <w:p w:rsidR="00A34D9B" w:rsidRPr="00F21FD3" w:rsidRDefault="00A34D9B" w:rsidP="00D57445">
      <w:pPr>
        <w:pStyle w:val="3"/>
        <w:rPr>
          <w:sz w:val="24"/>
          <w:szCs w:val="24"/>
        </w:rPr>
      </w:pPr>
      <w:bookmarkStart w:id="128" w:name="_Toc406401246"/>
      <w:r w:rsidRPr="00F21FD3">
        <w:rPr>
          <w:rFonts w:hint="eastAsia"/>
          <w:sz w:val="24"/>
          <w:szCs w:val="24"/>
        </w:rPr>
        <w:t xml:space="preserve">27.3 </w:t>
      </w:r>
      <w:r w:rsidRPr="00F21FD3">
        <w:rPr>
          <w:rFonts w:hint="eastAsia"/>
          <w:sz w:val="24"/>
          <w:szCs w:val="24"/>
        </w:rPr>
        <w:t>三级资质标准</w:t>
      </w:r>
      <w:bookmarkEnd w:id="128"/>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27.3.1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300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27.3.2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（1）市政公用工程、机电工程专业注册建造师合计不少于 2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年以上从事工程施工技术管理工作经历，且具有工程序列中级以上职称或市政公用工程（或机电工程）专业注册建造师执业资格；工程序列中级以上职称人员不少于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8人，且施工员、质量员、安全员、材料员、资料员等人员齐全。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（4）经考核或培训合格的高压电工、低压电工、维修电工、安装电工等齐全，且不少于 12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（5）技术负责人（或注册建造师）主持完成过本类别资质二级以上标准要求的工程业绩不少于 2 项。</w:t>
      </w:r>
    </w:p>
    <w:p w:rsidR="00A34D9B" w:rsidRPr="00F21FD3" w:rsidRDefault="00A34D9B" w:rsidP="00D57445">
      <w:pPr>
        <w:pStyle w:val="3"/>
        <w:rPr>
          <w:sz w:val="24"/>
          <w:szCs w:val="24"/>
        </w:rPr>
      </w:pPr>
      <w:bookmarkStart w:id="129" w:name="_Toc406401247"/>
      <w:r w:rsidRPr="00F21FD3">
        <w:rPr>
          <w:rFonts w:hint="eastAsia"/>
          <w:sz w:val="24"/>
          <w:szCs w:val="24"/>
        </w:rPr>
        <w:t xml:space="preserve">27.4 </w:t>
      </w:r>
      <w:r w:rsidRPr="00F21FD3">
        <w:rPr>
          <w:rFonts w:hint="eastAsia"/>
          <w:sz w:val="24"/>
          <w:szCs w:val="24"/>
        </w:rPr>
        <w:t>承包工程范围</w:t>
      </w:r>
      <w:bookmarkEnd w:id="129"/>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27.4.1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可承担各类城市与道路照明工程的施工。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27.4.2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可承担单项合同额不超过 1200 万元的城市与道路照明工程的施工。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27.4.3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可承担单项合同额不超过 600 万元的城市与道路照明工程的施工。</w:t>
      </w:r>
    </w:p>
    <w:p w:rsidR="00A34D9B" w:rsidRPr="00F21FD3" w:rsidRDefault="00A34D9B" w:rsidP="00D57445">
      <w:pPr>
        <w:pStyle w:val="2"/>
        <w:rPr>
          <w:sz w:val="24"/>
          <w:szCs w:val="24"/>
        </w:rPr>
      </w:pPr>
      <w:bookmarkStart w:id="130" w:name="_Toc406401248"/>
      <w:r w:rsidRPr="00F21FD3">
        <w:rPr>
          <w:rFonts w:hint="eastAsia"/>
          <w:sz w:val="24"/>
          <w:szCs w:val="24"/>
        </w:rPr>
        <w:t xml:space="preserve">28 </w:t>
      </w:r>
      <w:r w:rsidRPr="00F21FD3">
        <w:rPr>
          <w:rFonts w:hint="eastAsia"/>
          <w:sz w:val="24"/>
          <w:szCs w:val="24"/>
        </w:rPr>
        <w:t>公路路面工程专业承包资质标准</w:t>
      </w:r>
      <w:bookmarkEnd w:id="130"/>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公路路面工程专业承包资质分为一级、二级、三级。</w:t>
      </w:r>
    </w:p>
    <w:p w:rsidR="00A34D9B" w:rsidRPr="00F21FD3" w:rsidRDefault="00A34D9B" w:rsidP="00D57445">
      <w:pPr>
        <w:pStyle w:val="3"/>
        <w:rPr>
          <w:sz w:val="24"/>
          <w:szCs w:val="24"/>
        </w:rPr>
      </w:pPr>
      <w:bookmarkStart w:id="131" w:name="_Toc406401249"/>
      <w:r w:rsidRPr="00F21FD3">
        <w:rPr>
          <w:rFonts w:hint="eastAsia"/>
          <w:sz w:val="24"/>
          <w:szCs w:val="24"/>
        </w:rPr>
        <w:t xml:space="preserve">28.1 </w:t>
      </w:r>
      <w:r w:rsidRPr="00F21FD3">
        <w:rPr>
          <w:rFonts w:hint="eastAsia"/>
          <w:sz w:val="24"/>
          <w:szCs w:val="24"/>
        </w:rPr>
        <w:t>一级资质标准</w:t>
      </w:r>
      <w:bookmarkEnd w:id="131"/>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28.1.1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7200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28.1.2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（1）公路工程专业一级注册建造师不少于 10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年以上从事工程施工技术管理工作经历，且具有公路工程相关专业高级职称或公路工程专业一级注册建造师执业资格；公路工程相关专业中级以上职称人员不少于 40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15人，且施工员、安全员、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（4）经考核或培训合格的中级工以上的技术工人不少于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28.1.3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10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2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 xml:space="preserve">（1）累计修建二级以上公路路面（不少于 2 </w:t>
      </w:r>
      <w:proofErr w:type="gramStart"/>
      <w:r w:rsidRPr="00F21FD3">
        <w:rPr>
          <w:rFonts w:ascii="仿宋" w:eastAsia="仿宋" w:hAnsi="仿宋" w:hint="eastAsia"/>
          <w:sz w:val="24"/>
          <w:szCs w:val="24"/>
        </w:rPr>
        <w:t>层且厚度</w:t>
      </w:r>
      <w:proofErr w:type="gramEnd"/>
      <w:r w:rsidRPr="00F21FD3">
        <w:rPr>
          <w:rFonts w:ascii="仿宋" w:eastAsia="仿宋" w:hAnsi="仿宋" w:hint="eastAsia"/>
          <w:sz w:val="24"/>
          <w:szCs w:val="24"/>
        </w:rPr>
        <w:t xml:space="preserve"> 10 厘米以上沥青混凝土路面，或 22 厘米以上水泥混凝土路面）300 </w:t>
      </w:r>
      <w:proofErr w:type="gramStart"/>
      <w:r w:rsidRPr="00F21FD3">
        <w:rPr>
          <w:rFonts w:ascii="仿宋" w:eastAsia="仿宋" w:hAnsi="仿宋" w:hint="eastAsia"/>
          <w:sz w:val="24"/>
          <w:szCs w:val="24"/>
        </w:rPr>
        <w:t>万平方米</w:t>
      </w:r>
      <w:proofErr w:type="gramEnd"/>
      <w:r w:rsidRPr="00F21FD3">
        <w:rPr>
          <w:rFonts w:ascii="仿宋" w:eastAsia="仿宋" w:hAnsi="仿宋" w:hint="eastAsia"/>
          <w:sz w:val="24"/>
          <w:szCs w:val="24"/>
        </w:rPr>
        <w:t>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（2）累计完成二级以上公路路面工程合同额 3 亿元以上。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28.1.4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（1）160 吨/小时以上沥青混凝土拌和设备 2 台，120 立方米/小时以上水泥混凝土拌和设备 2 台，300 吨／小时以上</w:t>
      </w:r>
      <w:proofErr w:type="gramStart"/>
      <w:r w:rsidRPr="00F21FD3">
        <w:rPr>
          <w:rFonts w:ascii="仿宋" w:eastAsia="仿宋" w:hAnsi="仿宋" w:hint="eastAsia"/>
          <w:sz w:val="24"/>
          <w:szCs w:val="24"/>
        </w:rPr>
        <w:t>稳定土</w:t>
      </w:r>
      <w:proofErr w:type="gramEnd"/>
      <w:r w:rsidRPr="00F21FD3">
        <w:rPr>
          <w:rFonts w:ascii="仿宋" w:eastAsia="仿宋" w:hAnsi="仿宋" w:hint="eastAsia"/>
          <w:sz w:val="24"/>
          <w:szCs w:val="24"/>
        </w:rPr>
        <w:t>拌和设备 2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（2）摊铺宽度 12 米以上沥青混凝土摊铺设备 5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（3）120 </w:t>
      </w:r>
      <w:proofErr w:type="gramStart"/>
      <w:r w:rsidRPr="00F21FD3">
        <w:rPr>
          <w:rFonts w:ascii="仿宋" w:eastAsia="仿宋" w:hAnsi="仿宋" w:hint="eastAsia"/>
          <w:sz w:val="24"/>
          <w:szCs w:val="24"/>
        </w:rPr>
        <w:t>千瓦以上</w:t>
      </w:r>
      <w:proofErr w:type="gramEnd"/>
      <w:r w:rsidRPr="00F21FD3">
        <w:rPr>
          <w:rFonts w:ascii="仿宋" w:eastAsia="仿宋" w:hAnsi="仿宋" w:hint="eastAsia"/>
          <w:sz w:val="24"/>
          <w:szCs w:val="24"/>
        </w:rPr>
        <w:t>平地机 5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（4）各型压路机 12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（5）100 </w:t>
      </w:r>
      <w:proofErr w:type="gramStart"/>
      <w:r w:rsidRPr="00F21FD3">
        <w:rPr>
          <w:rFonts w:ascii="仿宋" w:eastAsia="仿宋" w:hAnsi="仿宋" w:hint="eastAsia"/>
          <w:sz w:val="24"/>
          <w:szCs w:val="24"/>
        </w:rPr>
        <w:t>千瓦以上</w:t>
      </w:r>
      <w:proofErr w:type="gramEnd"/>
      <w:r w:rsidRPr="00F21FD3">
        <w:rPr>
          <w:rFonts w:ascii="仿宋" w:eastAsia="仿宋" w:hAnsi="仿宋" w:hint="eastAsia"/>
          <w:sz w:val="24"/>
          <w:szCs w:val="24"/>
        </w:rPr>
        <w:t>推土机 5 台。</w:t>
      </w:r>
    </w:p>
    <w:p w:rsidR="00A34D9B" w:rsidRPr="00F21FD3" w:rsidRDefault="00A34D9B" w:rsidP="00D57445">
      <w:pPr>
        <w:pStyle w:val="3"/>
        <w:rPr>
          <w:sz w:val="24"/>
          <w:szCs w:val="24"/>
        </w:rPr>
      </w:pPr>
      <w:bookmarkStart w:id="132" w:name="_Toc406401250"/>
      <w:r w:rsidRPr="00F21FD3">
        <w:rPr>
          <w:rFonts w:hint="eastAsia"/>
          <w:sz w:val="24"/>
          <w:szCs w:val="24"/>
        </w:rPr>
        <w:t xml:space="preserve">28.2 </w:t>
      </w:r>
      <w:r w:rsidRPr="00F21FD3">
        <w:rPr>
          <w:rFonts w:hint="eastAsia"/>
          <w:sz w:val="24"/>
          <w:szCs w:val="24"/>
        </w:rPr>
        <w:t>二级资质标准</w:t>
      </w:r>
      <w:bookmarkEnd w:id="132"/>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28.2.1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2500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28.2.2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（1）公路工程专业注册建造师不少于 8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年以上从事工程施工技术管理工作经历，且具有公路工程相关专业中级以上职称或公路工程专业注册建造师执业资格；公路工程相关专业中级以上职称人员不少于 15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10人，且施工员、安全员、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15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28.2.3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10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2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（1）累计修建四级以上公路路面（厚度 5 厘米以上沥青混凝土路面或 20 厘米以上水泥混凝土路面）300万平方米以上。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（2）累计完成四级以上公路路面工程合同额 1 亿元以上。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28.2.4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具有下列机械设备：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（1）120 吨/小时以上沥青混凝土拌和设备 1 台，60 立方米/小时以上水泥混凝土拌和设备 2 台，300 吨/小时以上</w:t>
      </w:r>
      <w:proofErr w:type="gramStart"/>
      <w:r w:rsidRPr="00F21FD3">
        <w:rPr>
          <w:rFonts w:ascii="仿宋" w:eastAsia="仿宋" w:hAnsi="仿宋" w:hint="eastAsia"/>
          <w:sz w:val="24"/>
          <w:szCs w:val="24"/>
        </w:rPr>
        <w:t>稳定土</w:t>
      </w:r>
      <w:proofErr w:type="gramEnd"/>
      <w:r w:rsidRPr="00F21FD3">
        <w:rPr>
          <w:rFonts w:ascii="仿宋" w:eastAsia="仿宋" w:hAnsi="仿宋" w:hint="eastAsia"/>
          <w:sz w:val="24"/>
          <w:szCs w:val="24"/>
        </w:rPr>
        <w:t>拌和设备 1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（2）摊铺宽度 8 米以上沥青混凝土摊铺设备 2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（3）120 </w:t>
      </w:r>
      <w:proofErr w:type="gramStart"/>
      <w:r w:rsidRPr="00F21FD3">
        <w:rPr>
          <w:rFonts w:ascii="仿宋" w:eastAsia="仿宋" w:hAnsi="仿宋" w:hint="eastAsia"/>
          <w:sz w:val="24"/>
          <w:szCs w:val="24"/>
        </w:rPr>
        <w:t>千瓦以上</w:t>
      </w:r>
      <w:proofErr w:type="gramEnd"/>
      <w:r w:rsidRPr="00F21FD3">
        <w:rPr>
          <w:rFonts w:ascii="仿宋" w:eastAsia="仿宋" w:hAnsi="仿宋" w:hint="eastAsia"/>
          <w:sz w:val="24"/>
          <w:szCs w:val="24"/>
        </w:rPr>
        <w:t>平地机 3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（4）各型压路机 8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（5）100 </w:t>
      </w:r>
      <w:proofErr w:type="gramStart"/>
      <w:r w:rsidRPr="00F21FD3">
        <w:rPr>
          <w:rFonts w:ascii="仿宋" w:eastAsia="仿宋" w:hAnsi="仿宋" w:hint="eastAsia"/>
          <w:sz w:val="24"/>
          <w:szCs w:val="24"/>
        </w:rPr>
        <w:t>千瓦以上</w:t>
      </w:r>
      <w:proofErr w:type="gramEnd"/>
      <w:r w:rsidRPr="00F21FD3">
        <w:rPr>
          <w:rFonts w:ascii="仿宋" w:eastAsia="仿宋" w:hAnsi="仿宋" w:hint="eastAsia"/>
          <w:sz w:val="24"/>
          <w:szCs w:val="24"/>
        </w:rPr>
        <w:t>推土机 3 台。</w:t>
      </w:r>
    </w:p>
    <w:p w:rsidR="00A34D9B" w:rsidRPr="00F21FD3" w:rsidRDefault="00A34D9B" w:rsidP="00D57445">
      <w:pPr>
        <w:pStyle w:val="3"/>
        <w:rPr>
          <w:sz w:val="24"/>
          <w:szCs w:val="24"/>
        </w:rPr>
      </w:pPr>
      <w:bookmarkStart w:id="133" w:name="_Toc406401251"/>
      <w:r w:rsidRPr="00F21FD3">
        <w:rPr>
          <w:rFonts w:hint="eastAsia"/>
          <w:sz w:val="24"/>
          <w:szCs w:val="24"/>
        </w:rPr>
        <w:t xml:space="preserve">28.3 </w:t>
      </w:r>
      <w:r w:rsidRPr="00F21FD3">
        <w:rPr>
          <w:rFonts w:hint="eastAsia"/>
          <w:sz w:val="24"/>
          <w:szCs w:val="24"/>
        </w:rPr>
        <w:t>三级资质标准</w:t>
      </w:r>
      <w:bookmarkEnd w:id="133"/>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28.3.1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800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28.3.2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（1）公路工程专业注册建造师不少于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年以上从事工程施工技术管理工作经历，且具有公路工程相关专业中级以上职称或公路工程专业注册建造师执业资格；公路工程相关专业中级以上职称人员不少于 10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5人，且施工员、安全员、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10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（5）技术负责人（或注册建造师）主持完成过本类别资质二级以上标准要求的工程业绩不少于 2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28.3.3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（1）100 吨/小时以上沥青混凝土拌和设备 1 台，50 立方米/小时以上水泥混凝土拌和设备 1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（2）摊铺宽度 4.5 米以上沥青混凝土摊铺设备 1台；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（3）120 </w:t>
      </w:r>
      <w:proofErr w:type="gramStart"/>
      <w:r w:rsidRPr="00F21FD3">
        <w:rPr>
          <w:rFonts w:ascii="仿宋" w:eastAsia="仿宋" w:hAnsi="仿宋" w:hint="eastAsia"/>
          <w:sz w:val="24"/>
          <w:szCs w:val="24"/>
        </w:rPr>
        <w:t>千瓦以上</w:t>
      </w:r>
      <w:proofErr w:type="gramEnd"/>
      <w:r w:rsidRPr="00F21FD3">
        <w:rPr>
          <w:rFonts w:ascii="仿宋" w:eastAsia="仿宋" w:hAnsi="仿宋" w:hint="eastAsia"/>
          <w:sz w:val="24"/>
          <w:szCs w:val="24"/>
        </w:rPr>
        <w:t>平地机 1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（4）各型压路机 3 台。</w:t>
      </w:r>
    </w:p>
    <w:p w:rsidR="00A34D9B" w:rsidRPr="00F21FD3" w:rsidRDefault="00A34D9B" w:rsidP="00D57445">
      <w:pPr>
        <w:pStyle w:val="3"/>
        <w:rPr>
          <w:sz w:val="24"/>
          <w:szCs w:val="24"/>
        </w:rPr>
      </w:pPr>
      <w:bookmarkStart w:id="134" w:name="_Toc406401252"/>
      <w:r w:rsidRPr="00F21FD3">
        <w:rPr>
          <w:rFonts w:hint="eastAsia"/>
          <w:sz w:val="24"/>
          <w:szCs w:val="24"/>
        </w:rPr>
        <w:lastRenderedPageBreak/>
        <w:t xml:space="preserve">28.4 </w:t>
      </w:r>
      <w:r w:rsidRPr="00F21FD3">
        <w:rPr>
          <w:rFonts w:hint="eastAsia"/>
          <w:sz w:val="24"/>
          <w:szCs w:val="24"/>
        </w:rPr>
        <w:t>承包工程范围</w:t>
      </w:r>
      <w:bookmarkEnd w:id="134"/>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28.4.1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可承担各级公路路面工程的施工。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28.4.2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可承担一级以下公路路面工程的施工。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28.4.3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可承担二级以下公路路面工程的施工。</w:t>
      </w:r>
    </w:p>
    <w:p w:rsidR="00A34D9B" w:rsidRPr="00F21FD3" w:rsidRDefault="00A34D9B" w:rsidP="00D57445">
      <w:pPr>
        <w:pStyle w:val="2"/>
        <w:rPr>
          <w:sz w:val="24"/>
          <w:szCs w:val="24"/>
        </w:rPr>
      </w:pPr>
      <w:bookmarkStart w:id="135" w:name="_Toc406401253"/>
      <w:r w:rsidRPr="00F21FD3">
        <w:rPr>
          <w:rFonts w:hint="eastAsia"/>
          <w:sz w:val="24"/>
          <w:szCs w:val="24"/>
        </w:rPr>
        <w:t xml:space="preserve">29 </w:t>
      </w:r>
      <w:r w:rsidRPr="00F21FD3">
        <w:rPr>
          <w:rFonts w:hint="eastAsia"/>
          <w:sz w:val="24"/>
          <w:szCs w:val="24"/>
        </w:rPr>
        <w:t>公路路基工程专业承包资质标准</w:t>
      </w:r>
      <w:bookmarkEnd w:id="135"/>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公路路基工程专业承包资质分为一级、二级、三级。</w:t>
      </w:r>
    </w:p>
    <w:p w:rsidR="00A34D9B" w:rsidRPr="00F21FD3" w:rsidRDefault="00A34D9B" w:rsidP="00D57445">
      <w:pPr>
        <w:pStyle w:val="3"/>
        <w:rPr>
          <w:sz w:val="24"/>
          <w:szCs w:val="24"/>
        </w:rPr>
      </w:pPr>
      <w:bookmarkStart w:id="136" w:name="_Toc406401254"/>
      <w:r w:rsidRPr="00F21FD3">
        <w:rPr>
          <w:rFonts w:hint="eastAsia"/>
          <w:sz w:val="24"/>
          <w:szCs w:val="24"/>
        </w:rPr>
        <w:t xml:space="preserve">29.1 </w:t>
      </w:r>
      <w:r w:rsidRPr="00F21FD3">
        <w:rPr>
          <w:rFonts w:hint="eastAsia"/>
          <w:sz w:val="24"/>
          <w:szCs w:val="24"/>
        </w:rPr>
        <w:t>一级资质标准</w:t>
      </w:r>
      <w:bookmarkEnd w:id="136"/>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29.1.1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5000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29.1.2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（1）公路工程专业一级注册建造师不少于 10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年以上从事工程施工技术管理工作经历，且具有公路工程相关专业高级职称或公路工程专业一级注册建造师执业资格；公路工程相关专业中级以上职称人员不少于 40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15人，且施工员、安全员、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（3）经考核或培训合格的中级工以上技术工人不少于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29.1.3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10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2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（1）累计修建一级以上公路路基 100 公里以上；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（2）累计完成二级以上公路路基工程合同额 3 亿元以上。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29.1.4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（1）1 立方米以上挖掘机 5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（2）120 </w:t>
      </w:r>
      <w:proofErr w:type="gramStart"/>
      <w:r w:rsidRPr="00F21FD3">
        <w:rPr>
          <w:rFonts w:ascii="仿宋" w:eastAsia="仿宋" w:hAnsi="仿宋" w:hint="eastAsia"/>
          <w:sz w:val="24"/>
          <w:szCs w:val="24"/>
        </w:rPr>
        <w:t>千瓦以上</w:t>
      </w:r>
      <w:proofErr w:type="gramEnd"/>
      <w:r w:rsidRPr="00F21FD3">
        <w:rPr>
          <w:rFonts w:ascii="仿宋" w:eastAsia="仿宋" w:hAnsi="仿宋" w:hint="eastAsia"/>
          <w:sz w:val="24"/>
          <w:szCs w:val="24"/>
        </w:rPr>
        <w:t>平地机 4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（3）各型压路机 15 台，其中大型土方振动压实设备 5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（4）100 </w:t>
      </w:r>
      <w:proofErr w:type="gramStart"/>
      <w:r w:rsidRPr="00F21FD3">
        <w:rPr>
          <w:rFonts w:ascii="仿宋" w:eastAsia="仿宋" w:hAnsi="仿宋" w:hint="eastAsia"/>
          <w:sz w:val="24"/>
          <w:szCs w:val="24"/>
        </w:rPr>
        <w:t>千瓦以上</w:t>
      </w:r>
      <w:proofErr w:type="gramEnd"/>
      <w:r w:rsidRPr="00F21FD3">
        <w:rPr>
          <w:rFonts w:ascii="仿宋" w:eastAsia="仿宋" w:hAnsi="仿宋" w:hint="eastAsia"/>
          <w:sz w:val="24"/>
          <w:szCs w:val="24"/>
        </w:rPr>
        <w:t>推土机 5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（5）9 立方米空压机 3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（6）2 立方米以上装载机 5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（7）25 立方米以上水泥混凝土拌和设备 2 台。</w:t>
      </w:r>
    </w:p>
    <w:p w:rsidR="00A34D9B" w:rsidRPr="00F21FD3" w:rsidRDefault="00A34D9B" w:rsidP="00D57445">
      <w:pPr>
        <w:pStyle w:val="3"/>
        <w:rPr>
          <w:sz w:val="24"/>
          <w:szCs w:val="24"/>
        </w:rPr>
      </w:pPr>
      <w:bookmarkStart w:id="137" w:name="_Toc406401255"/>
      <w:r w:rsidRPr="00F21FD3">
        <w:rPr>
          <w:rFonts w:hint="eastAsia"/>
          <w:sz w:val="24"/>
          <w:szCs w:val="24"/>
        </w:rPr>
        <w:t xml:space="preserve">29.2 </w:t>
      </w:r>
      <w:r w:rsidRPr="00F21FD3">
        <w:rPr>
          <w:rFonts w:hint="eastAsia"/>
          <w:sz w:val="24"/>
          <w:szCs w:val="24"/>
        </w:rPr>
        <w:t>二级资质标准</w:t>
      </w:r>
      <w:bookmarkEnd w:id="137"/>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29.2.1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2400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29.2.2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（1）公路工程专业注册建造师不少于 8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年以上从事工程施工技术管理工作经历，且具有公路工程相关专业中级以上职称或公路工程专业注册建造师执业资格；公路工程相关专业中级以上职称人员不少于 15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10人，且施工员、安全员、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15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29.2.3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10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2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（1）累计修建二级以上公路路基 100 公里以上；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（2）累计完成三级以上公路路基工程合同额 1 亿元以上。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29.2.4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 立方米以上挖掘机 3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（2）120 </w:t>
      </w:r>
      <w:proofErr w:type="gramStart"/>
      <w:r w:rsidRPr="00F21FD3">
        <w:rPr>
          <w:rFonts w:ascii="仿宋" w:eastAsia="仿宋" w:hAnsi="仿宋" w:hint="eastAsia"/>
          <w:sz w:val="24"/>
          <w:szCs w:val="24"/>
        </w:rPr>
        <w:t>千瓦以上</w:t>
      </w:r>
      <w:proofErr w:type="gramEnd"/>
      <w:r w:rsidRPr="00F21FD3">
        <w:rPr>
          <w:rFonts w:ascii="仿宋" w:eastAsia="仿宋" w:hAnsi="仿宋" w:hint="eastAsia"/>
          <w:sz w:val="24"/>
          <w:szCs w:val="24"/>
        </w:rPr>
        <w:t>平地机 2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（3）各型压路机 8 台，其中大型土方振动压实设备 3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（4）100 </w:t>
      </w:r>
      <w:proofErr w:type="gramStart"/>
      <w:r w:rsidRPr="00F21FD3">
        <w:rPr>
          <w:rFonts w:ascii="仿宋" w:eastAsia="仿宋" w:hAnsi="仿宋" w:hint="eastAsia"/>
          <w:sz w:val="24"/>
          <w:szCs w:val="24"/>
        </w:rPr>
        <w:t>千瓦以上</w:t>
      </w:r>
      <w:proofErr w:type="gramEnd"/>
      <w:r w:rsidRPr="00F21FD3">
        <w:rPr>
          <w:rFonts w:ascii="仿宋" w:eastAsia="仿宋" w:hAnsi="仿宋" w:hint="eastAsia"/>
          <w:sz w:val="24"/>
          <w:szCs w:val="24"/>
        </w:rPr>
        <w:t>推土机 3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（5）9 立方米空压机 2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（6）2 立方米以上装载机 3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（7）25 立方米以上水泥混凝土拌和设备 2 台。</w:t>
      </w:r>
    </w:p>
    <w:p w:rsidR="00A34D9B" w:rsidRPr="00F21FD3" w:rsidRDefault="00A34D9B" w:rsidP="00D57445">
      <w:pPr>
        <w:pStyle w:val="3"/>
        <w:rPr>
          <w:sz w:val="24"/>
          <w:szCs w:val="24"/>
        </w:rPr>
      </w:pPr>
      <w:bookmarkStart w:id="138" w:name="_Toc406401256"/>
      <w:r w:rsidRPr="00F21FD3">
        <w:rPr>
          <w:rFonts w:hint="eastAsia"/>
          <w:sz w:val="24"/>
          <w:szCs w:val="24"/>
        </w:rPr>
        <w:t xml:space="preserve">29.3 </w:t>
      </w:r>
      <w:r w:rsidRPr="00F21FD3">
        <w:rPr>
          <w:rFonts w:hint="eastAsia"/>
          <w:sz w:val="24"/>
          <w:szCs w:val="24"/>
        </w:rPr>
        <w:t>三级资质标准</w:t>
      </w:r>
      <w:bookmarkEnd w:id="138"/>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29.3.1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600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29.3.2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（1）公路工程专业注册建造师不少于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年以上从事工程施工技术管理工作经历，且具有公路工程相关专业中级以上职称或公路工程专业注册建造师执业资格；公路工程相关专业中级以上职称人员不少于 10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5人，且施工员、安全员、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10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（5）技术负责人（或注册建造师）主持完成过本类别资质二级以上标准要求的工程业绩不少于 2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29.3.3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（1）水泥混凝土拌和设备 1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 立方米以上挖掘机 2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（3）120 </w:t>
      </w:r>
      <w:proofErr w:type="gramStart"/>
      <w:r w:rsidRPr="00F21FD3">
        <w:rPr>
          <w:rFonts w:ascii="仿宋" w:eastAsia="仿宋" w:hAnsi="仿宋" w:hint="eastAsia"/>
          <w:sz w:val="24"/>
          <w:szCs w:val="24"/>
        </w:rPr>
        <w:t>千瓦以上</w:t>
      </w:r>
      <w:proofErr w:type="gramEnd"/>
      <w:r w:rsidRPr="00F21FD3">
        <w:rPr>
          <w:rFonts w:ascii="仿宋" w:eastAsia="仿宋" w:hAnsi="仿宋" w:hint="eastAsia"/>
          <w:sz w:val="24"/>
          <w:szCs w:val="24"/>
        </w:rPr>
        <w:t>平地机 1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（4）100 </w:t>
      </w:r>
      <w:proofErr w:type="gramStart"/>
      <w:r w:rsidRPr="00F21FD3">
        <w:rPr>
          <w:rFonts w:ascii="仿宋" w:eastAsia="仿宋" w:hAnsi="仿宋" w:hint="eastAsia"/>
          <w:sz w:val="24"/>
          <w:szCs w:val="24"/>
        </w:rPr>
        <w:t>千瓦以上</w:t>
      </w:r>
      <w:proofErr w:type="gramEnd"/>
      <w:r w:rsidRPr="00F21FD3">
        <w:rPr>
          <w:rFonts w:ascii="仿宋" w:eastAsia="仿宋" w:hAnsi="仿宋" w:hint="eastAsia"/>
          <w:sz w:val="24"/>
          <w:szCs w:val="24"/>
        </w:rPr>
        <w:t>推土机 2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（5）各型压路机 4 台，其中大型土方振动压实设备 1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（6）2 立方米以上装载机 5 台。</w:t>
      </w:r>
    </w:p>
    <w:p w:rsidR="00A34D9B" w:rsidRPr="00F21FD3" w:rsidRDefault="00A34D9B" w:rsidP="00D57445">
      <w:pPr>
        <w:pStyle w:val="3"/>
        <w:rPr>
          <w:sz w:val="24"/>
          <w:szCs w:val="24"/>
        </w:rPr>
      </w:pPr>
      <w:bookmarkStart w:id="139" w:name="_Toc406401257"/>
      <w:r w:rsidRPr="00F21FD3">
        <w:rPr>
          <w:rFonts w:hint="eastAsia"/>
          <w:sz w:val="24"/>
          <w:szCs w:val="24"/>
        </w:rPr>
        <w:t xml:space="preserve">29.4 </w:t>
      </w:r>
      <w:r w:rsidRPr="00F21FD3">
        <w:rPr>
          <w:rFonts w:hint="eastAsia"/>
          <w:sz w:val="24"/>
          <w:szCs w:val="24"/>
        </w:rPr>
        <w:t>承包工程范围</w:t>
      </w:r>
      <w:bookmarkEnd w:id="139"/>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29.4.1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可承担各级公路的路基、中小桥涵、防护及排水、软基处理工程的施工。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29.4.2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可承担一级标准以下公路的路基、中小桥涵、防护及排水、软基处理工程的施工。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29.4.3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可承担二级标准以下公路的路基、中小桥涵、防护及排水、软基处理工程的施工。</w:t>
      </w:r>
    </w:p>
    <w:p w:rsidR="00A34D9B" w:rsidRPr="00F21FD3" w:rsidRDefault="00A34D9B" w:rsidP="00D57445">
      <w:pPr>
        <w:pStyle w:val="2"/>
        <w:rPr>
          <w:sz w:val="24"/>
          <w:szCs w:val="24"/>
        </w:rPr>
      </w:pPr>
      <w:bookmarkStart w:id="140" w:name="_Toc406401258"/>
      <w:r w:rsidRPr="00F21FD3">
        <w:rPr>
          <w:rFonts w:hint="eastAsia"/>
          <w:sz w:val="24"/>
          <w:szCs w:val="24"/>
        </w:rPr>
        <w:t xml:space="preserve">30 </w:t>
      </w:r>
      <w:r w:rsidRPr="00F21FD3">
        <w:rPr>
          <w:rFonts w:hint="eastAsia"/>
          <w:sz w:val="24"/>
          <w:szCs w:val="24"/>
        </w:rPr>
        <w:t>公路交通工程专业承包资质标准</w:t>
      </w:r>
      <w:bookmarkEnd w:id="140"/>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公路交通工程专业承包资质分为公路安全设施和公路机电工程 2 </w:t>
      </w:r>
      <w:proofErr w:type="gramStart"/>
      <w:r w:rsidRPr="00F21FD3">
        <w:rPr>
          <w:rFonts w:ascii="仿宋" w:eastAsia="仿宋" w:hAnsi="仿宋" w:hint="eastAsia"/>
          <w:sz w:val="24"/>
          <w:szCs w:val="24"/>
        </w:rPr>
        <w:t>个</w:t>
      </w:r>
      <w:proofErr w:type="gramEnd"/>
      <w:r w:rsidRPr="00F21FD3">
        <w:rPr>
          <w:rFonts w:ascii="仿宋" w:eastAsia="仿宋" w:hAnsi="仿宋" w:hint="eastAsia"/>
          <w:sz w:val="24"/>
          <w:szCs w:val="24"/>
        </w:rPr>
        <w:t>分项，每个分项分为一级、二级。</w:t>
      </w:r>
    </w:p>
    <w:p w:rsidR="00A34D9B" w:rsidRPr="00F21FD3" w:rsidRDefault="00A34D9B" w:rsidP="00D57445">
      <w:pPr>
        <w:pStyle w:val="3"/>
        <w:rPr>
          <w:sz w:val="24"/>
          <w:szCs w:val="24"/>
        </w:rPr>
      </w:pPr>
      <w:bookmarkStart w:id="141" w:name="_Toc406401259"/>
      <w:r w:rsidRPr="00F21FD3">
        <w:rPr>
          <w:rFonts w:hint="eastAsia"/>
          <w:sz w:val="24"/>
          <w:szCs w:val="24"/>
        </w:rPr>
        <w:t xml:space="preserve">30.1 </w:t>
      </w:r>
      <w:r w:rsidRPr="00F21FD3">
        <w:rPr>
          <w:rFonts w:hint="eastAsia"/>
          <w:sz w:val="24"/>
          <w:szCs w:val="24"/>
        </w:rPr>
        <w:t>一级资质标准（公路安全设施分项）一级资质标准（</w:t>
      </w:r>
      <w:r w:rsidRPr="00F21FD3">
        <w:rPr>
          <w:rFonts w:hint="eastAsia"/>
          <w:sz w:val="24"/>
          <w:szCs w:val="24"/>
        </w:rPr>
        <w:t xml:space="preserve"> </w:t>
      </w:r>
      <w:r w:rsidRPr="00F21FD3">
        <w:rPr>
          <w:rFonts w:hint="eastAsia"/>
          <w:sz w:val="24"/>
          <w:szCs w:val="24"/>
        </w:rPr>
        <w:t>公路安全设施分项）</w:t>
      </w:r>
      <w:bookmarkEnd w:id="141"/>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30.1.1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30.1.2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（1）公路工程专业注册建造师不少于 8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年以上从事工程施工技术管理工作经历，且具有公路工程相关专业高级职称或公路工程专业一级注册建造师执业资格；公路工程相关专业和机械、工业自动化等专业中级以上职称人员不少于20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15人，且施工员、安全员、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（4）经考核或培训合格的中级工以上技术工人不少于20人。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30.1.3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2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（1）完成 3 </w:t>
      </w:r>
      <w:proofErr w:type="gramStart"/>
      <w:r w:rsidRPr="00F21FD3">
        <w:rPr>
          <w:rFonts w:ascii="仿宋" w:eastAsia="仿宋" w:hAnsi="仿宋" w:hint="eastAsia"/>
          <w:sz w:val="24"/>
          <w:szCs w:val="24"/>
        </w:rPr>
        <w:t>条以上</w:t>
      </w:r>
      <w:proofErr w:type="gramEnd"/>
      <w:r w:rsidRPr="00F21FD3">
        <w:rPr>
          <w:rFonts w:ascii="仿宋" w:eastAsia="仿宋" w:hAnsi="仿宋" w:hint="eastAsia"/>
          <w:sz w:val="24"/>
          <w:szCs w:val="24"/>
        </w:rPr>
        <w:t>一级公路安全设施（含标志、标线、护栏、隔离栅、防眩板等 3 项以上）的施工，累计施工里程 300km 以上(其中标线、护栏、隔离栅施工里程均不少于 60 公里)。</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（2）累计完成公路安全设施工程合同额 5000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30.1.4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（1）升降机或吊车 2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（2）热溶或常温划线机 8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（3）放线设备 2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（4）底漆高压喷涂机 2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（5）涂层测厚仪 2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（6）打桩机 10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（7）交通标志逆反射系数测量仪 2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（8）逆反射标线测量仪 2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（9）经纬仪 2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（10）水准仪 2 台。</w:t>
      </w:r>
    </w:p>
    <w:p w:rsidR="00A34D9B" w:rsidRPr="00F21FD3" w:rsidRDefault="00A34D9B" w:rsidP="00D57445">
      <w:pPr>
        <w:pStyle w:val="3"/>
        <w:rPr>
          <w:sz w:val="24"/>
          <w:szCs w:val="24"/>
        </w:rPr>
      </w:pPr>
      <w:bookmarkStart w:id="142" w:name="_Toc406401260"/>
      <w:r w:rsidRPr="00F21FD3">
        <w:rPr>
          <w:rFonts w:hint="eastAsia"/>
          <w:sz w:val="24"/>
          <w:szCs w:val="24"/>
        </w:rPr>
        <w:t xml:space="preserve">30.2 </w:t>
      </w:r>
      <w:r w:rsidRPr="00F21FD3">
        <w:rPr>
          <w:rFonts w:hint="eastAsia"/>
          <w:sz w:val="24"/>
          <w:szCs w:val="24"/>
        </w:rPr>
        <w:t>二级资质标准（公路安全设施分项）二级资质标准（</w:t>
      </w:r>
      <w:r w:rsidRPr="00F21FD3">
        <w:rPr>
          <w:rFonts w:hint="eastAsia"/>
          <w:sz w:val="24"/>
          <w:szCs w:val="24"/>
        </w:rPr>
        <w:t xml:space="preserve"> </w:t>
      </w:r>
      <w:r w:rsidRPr="00F21FD3">
        <w:rPr>
          <w:rFonts w:hint="eastAsia"/>
          <w:sz w:val="24"/>
          <w:szCs w:val="24"/>
        </w:rPr>
        <w:t>公路安全设施分项）</w:t>
      </w:r>
      <w:bookmarkEnd w:id="142"/>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30.2.1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600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30.2.2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（1）公路工程专业注册建造师不少于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年以上从事工程施工技术管理工作经历，且具有公路工程相关专业中级以上职称或公路工程专业注册建造师执业资格；公路工程相关专业和机械、工业自动化等专业中级以上职称人员不少于15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10人，且施工员、安全员、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12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（5）技术负责人（或注册建造师）主持完成过本类别工程业绩不少于 2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30.2.3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（1）升降机或吊车 1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（2）热溶或常温划线机 4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（3）放线设备 1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（4）底漆高压喷涂机 1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（5）涂层测厚仪 1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（6）打桩机 5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（7）交通标志逆反射系数测量仪 1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（8）逆反射标线测量仪 1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（9）经纬仪 1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（10）水准仪 1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30.3 一级资质标准（公路机电工程分项）一级资质标准（公路机电工程分项）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30.3.1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1500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30.3.2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（1）公路工程、机电工程专业一级注册建造师合计不少于 10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年以上从事工程施工技术管理工作经历，且具有公路工程相关专业高级职称或公路工程（或机电工程）专业一级注册建造师执业资格；公路工程相关专业和电子、通信、计算机等专业中级以上职称人员不少于 40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15人，且施工员、安全员、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30.3.3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过下列３类中的１类工程的施工，工程质量合格。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（1）完成 3 </w:t>
      </w:r>
      <w:proofErr w:type="gramStart"/>
      <w:r w:rsidRPr="00F21FD3">
        <w:rPr>
          <w:rFonts w:ascii="仿宋" w:eastAsia="仿宋" w:hAnsi="仿宋" w:hint="eastAsia"/>
          <w:sz w:val="24"/>
          <w:szCs w:val="24"/>
        </w:rPr>
        <w:t>条以上</w:t>
      </w:r>
      <w:proofErr w:type="gramEnd"/>
      <w:r w:rsidRPr="00F21FD3">
        <w:rPr>
          <w:rFonts w:ascii="仿宋" w:eastAsia="仿宋" w:hAnsi="仿宋" w:hint="eastAsia"/>
          <w:sz w:val="24"/>
          <w:szCs w:val="24"/>
        </w:rPr>
        <w:t>一级公路通信、监控、收费综合系统工程的施工，累计施工里程 300 公里以上。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（2）完成 3 </w:t>
      </w:r>
      <w:proofErr w:type="gramStart"/>
      <w:r w:rsidRPr="00F21FD3">
        <w:rPr>
          <w:rFonts w:ascii="仿宋" w:eastAsia="仿宋" w:hAnsi="仿宋" w:hint="eastAsia"/>
          <w:sz w:val="24"/>
          <w:szCs w:val="24"/>
        </w:rPr>
        <w:t>条以上</w:t>
      </w:r>
      <w:proofErr w:type="gramEnd"/>
      <w:r w:rsidRPr="00F21FD3">
        <w:rPr>
          <w:rFonts w:ascii="仿宋" w:eastAsia="仿宋" w:hAnsi="仿宋" w:hint="eastAsia"/>
          <w:sz w:val="24"/>
          <w:szCs w:val="24"/>
        </w:rPr>
        <w:t>一级公路通信、监控、收费综合系统工程的施工，累计合同额 2 亿元以上。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（3）完成一级公路通信、监控、收费综合系统工程单个项目里程 100 公里以上的施工和 2 座以上大于1000 米的独立公路隧道机电工程的施工。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30.3.4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（1）RCL 测试仪 4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（2）线缆测试仪 4 套；</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（3）视频测量仪、视频信号发生器 4 套；</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（4）串行数据分析仪 4 套；</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（5）通信测试分析系统 4 套；</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（6）混合信号示波器 2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（7）光纤熔接机 2 套；</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（8）光功率计 2 套；</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（9）光衰减器 2 套；</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（10）数字万能表 2 套；</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（11）CATV 测试验收仪 2 套；</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（12）多用表校准仪 1 台。</w:t>
      </w:r>
    </w:p>
    <w:p w:rsidR="00A34D9B" w:rsidRPr="00F21FD3" w:rsidRDefault="00A34D9B" w:rsidP="00D57445">
      <w:pPr>
        <w:pStyle w:val="3"/>
        <w:rPr>
          <w:sz w:val="24"/>
          <w:szCs w:val="24"/>
        </w:rPr>
      </w:pPr>
      <w:bookmarkStart w:id="143" w:name="_Toc406401261"/>
      <w:r w:rsidRPr="00F21FD3">
        <w:rPr>
          <w:rFonts w:hint="eastAsia"/>
          <w:sz w:val="24"/>
          <w:szCs w:val="24"/>
        </w:rPr>
        <w:t xml:space="preserve">30.4 </w:t>
      </w:r>
      <w:r w:rsidRPr="00F21FD3">
        <w:rPr>
          <w:rFonts w:hint="eastAsia"/>
          <w:sz w:val="24"/>
          <w:szCs w:val="24"/>
        </w:rPr>
        <w:t>二级资质标准（公路机电工程分项）二级资质标准（公路机电工程分项）</w:t>
      </w:r>
      <w:bookmarkEnd w:id="143"/>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30.4.1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800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30.4.2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（1）公路工程、机电工程专业注册建造师合计不少于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年以上从事工程施工技术管理工作经历，且具有公路工程相关专业高级职称或公路工程（或机电工程）专业一级注册建造师执业资格；公路工程相关专业和电子、通信、计算机等专业中级以上职称人员不少于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10人，且施工员、安全员、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（4）经考核或培训合格的中级工以上的技术工人不少于 10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（5）技术负责人（或注册建造师）主持完成过本类别工程业绩不少于 2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30.4.3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（1）RCL 测试仪 2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（2）线缆测试仪 2 套；</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（3）视频测量仪、视频信号发生器 2 套；</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（4）串行数据分析仪 2 套；</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（5）通信测试分析系统 2 套；</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（6）混合信号示波器 1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（7）光纤熔接机 1 套；</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（8）光功率计 1 套；</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（9）光衰减器 1 套；</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(10）数字万能表 1 套；</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(11）CATV 测试验收仪 1 套；</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(12）多用表校准仪 1 台。</w:t>
      </w:r>
    </w:p>
    <w:p w:rsidR="00A34D9B" w:rsidRPr="00F21FD3" w:rsidRDefault="00A34D9B" w:rsidP="00D57445">
      <w:pPr>
        <w:pStyle w:val="3"/>
        <w:rPr>
          <w:sz w:val="24"/>
          <w:szCs w:val="24"/>
        </w:rPr>
      </w:pPr>
      <w:bookmarkStart w:id="144" w:name="_Toc406401262"/>
      <w:r w:rsidRPr="00F21FD3">
        <w:rPr>
          <w:rFonts w:hint="eastAsia"/>
          <w:sz w:val="24"/>
          <w:szCs w:val="24"/>
        </w:rPr>
        <w:t xml:space="preserve">30.5 </w:t>
      </w:r>
      <w:r w:rsidRPr="00F21FD3">
        <w:rPr>
          <w:rFonts w:hint="eastAsia"/>
          <w:sz w:val="24"/>
          <w:szCs w:val="24"/>
        </w:rPr>
        <w:t>承包工程范围</w:t>
      </w:r>
      <w:bookmarkEnd w:id="144"/>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30.5.1 一级资质（公路安全设施分项）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可承担各级公路标志、标线、护栏、隔离栅、防眩板等公路安全设施工程的施工及安装。</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30.5.2 二级资质（公路安全设施分项）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可承担一级以下公路标志、标线、护栏、隔离栅、防眩板等公路安全设施工程的施工及安装。</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30.5.3 一级资质（公路机电工程分项）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级公路通信、监控、收费、干线传输系统、移动通信系统、光（电）缆敷设工程、紧急电话系统、交通信息采集系统、信息发布系统、中央控制系统、供配电、照明、智能交通管理等机电系统及配套工程系统的施工及安装；公路桥梁及隧道工程健康监测、通风、</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通信管道等机电系统及配套设备的施工及安装。</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30.5.4 二级资质（公路机电工程分项）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一级以下公路通信、监控、收费、干线传输系统、移动通信系统、光（电）缆敷设工程、紧急电话系统、交通信息采集系统、信息发布系统、中央控制系统、供配电、照明、智能交通管理等机电系统及配套工程系统的施工及安装。</w:t>
      </w:r>
    </w:p>
    <w:p w:rsidR="00A34D9B" w:rsidRPr="00F21FD3" w:rsidRDefault="00A34D9B" w:rsidP="00D57445">
      <w:pPr>
        <w:pStyle w:val="2"/>
        <w:rPr>
          <w:sz w:val="24"/>
          <w:szCs w:val="24"/>
        </w:rPr>
      </w:pPr>
      <w:bookmarkStart w:id="145" w:name="_Toc406401263"/>
      <w:r w:rsidRPr="00F21FD3">
        <w:rPr>
          <w:rFonts w:hint="eastAsia"/>
          <w:sz w:val="24"/>
          <w:szCs w:val="24"/>
        </w:rPr>
        <w:t xml:space="preserve">31 </w:t>
      </w:r>
      <w:proofErr w:type="gramStart"/>
      <w:r w:rsidRPr="00F21FD3">
        <w:rPr>
          <w:rFonts w:hint="eastAsia"/>
          <w:sz w:val="24"/>
          <w:szCs w:val="24"/>
        </w:rPr>
        <w:t>铁路电务工程专业</w:t>
      </w:r>
      <w:proofErr w:type="gramEnd"/>
      <w:r w:rsidRPr="00F21FD3">
        <w:rPr>
          <w:rFonts w:hint="eastAsia"/>
          <w:sz w:val="24"/>
          <w:szCs w:val="24"/>
        </w:rPr>
        <w:t>承包资质标准</w:t>
      </w:r>
      <w:bookmarkEnd w:id="145"/>
    </w:p>
    <w:p w:rsidR="00A34D9B" w:rsidRPr="00F21FD3" w:rsidRDefault="00A34D9B" w:rsidP="00F21FD3">
      <w:pPr>
        <w:spacing w:line="360" w:lineRule="auto"/>
        <w:ind w:firstLineChars="200" w:firstLine="480"/>
        <w:rPr>
          <w:rFonts w:ascii="仿宋" w:eastAsia="仿宋" w:hAnsi="仿宋"/>
          <w:sz w:val="24"/>
          <w:szCs w:val="24"/>
        </w:rPr>
      </w:pPr>
      <w:proofErr w:type="gramStart"/>
      <w:r w:rsidRPr="00F21FD3">
        <w:rPr>
          <w:rFonts w:ascii="仿宋" w:eastAsia="仿宋" w:hAnsi="仿宋" w:hint="eastAsia"/>
          <w:sz w:val="24"/>
          <w:szCs w:val="24"/>
        </w:rPr>
        <w:t>铁路电务工程专业</w:t>
      </w:r>
      <w:proofErr w:type="gramEnd"/>
      <w:r w:rsidRPr="00F21FD3">
        <w:rPr>
          <w:rFonts w:ascii="仿宋" w:eastAsia="仿宋" w:hAnsi="仿宋" w:hint="eastAsia"/>
          <w:sz w:val="24"/>
          <w:szCs w:val="24"/>
        </w:rPr>
        <w:t>承包资质分为一级、二级、三级。</w:t>
      </w:r>
    </w:p>
    <w:p w:rsidR="00A34D9B" w:rsidRPr="00F21FD3" w:rsidRDefault="00A34D9B" w:rsidP="00D57445">
      <w:pPr>
        <w:pStyle w:val="3"/>
        <w:rPr>
          <w:sz w:val="24"/>
          <w:szCs w:val="24"/>
        </w:rPr>
      </w:pPr>
      <w:bookmarkStart w:id="146" w:name="_Toc406401264"/>
      <w:r w:rsidRPr="00F21FD3">
        <w:rPr>
          <w:rFonts w:hint="eastAsia"/>
          <w:sz w:val="24"/>
          <w:szCs w:val="24"/>
        </w:rPr>
        <w:t xml:space="preserve">31.1 </w:t>
      </w:r>
      <w:r w:rsidRPr="00F21FD3">
        <w:rPr>
          <w:rFonts w:hint="eastAsia"/>
          <w:sz w:val="24"/>
          <w:szCs w:val="24"/>
        </w:rPr>
        <w:t>一级资质标准</w:t>
      </w:r>
      <w:bookmarkEnd w:id="146"/>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31.1.1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净资产 4000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31.1.2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（1）铁路工程专业一级注册建造师不少于 7 人,通信与广电工</w:t>
      </w:r>
      <w:proofErr w:type="gramStart"/>
      <w:r w:rsidRPr="00F21FD3">
        <w:rPr>
          <w:rFonts w:ascii="仿宋" w:eastAsia="仿宋" w:hAnsi="仿宋" w:hint="eastAsia"/>
          <w:sz w:val="24"/>
          <w:szCs w:val="24"/>
        </w:rPr>
        <w:t>程专业</w:t>
      </w:r>
      <w:proofErr w:type="gramEnd"/>
      <w:r w:rsidRPr="00F21FD3">
        <w:rPr>
          <w:rFonts w:ascii="仿宋" w:eastAsia="仿宋" w:hAnsi="仿宋" w:hint="eastAsia"/>
          <w:sz w:val="24"/>
          <w:szCs w:val="24"/>
        </w:rPr>
        <w:t>一级注册建造师不少于 3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年以上从事铁路工程施工技术管理工作经历，且具有铁路通信或铁路信号专业高级职称；铁路通信、信号专业中级以上职称人员不少于50 人，电力专业中级以上职称人员不少于 25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40人，且施工员、测量员、质量员、安全员、试验员、材料员、标准员、机械员、劳务员、资料员等人员齐全。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50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31.1.3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10 </w:t>
      </w:r>
      <w:proofErr w:type="gramStart"/>
      <w:r w:rsidRPr="00F21FD3">
        <w:rPr>
          <w:rFonts w:ascii="仿宋" w:eastAsia="仿宋" w:hAnsi="仿宋" w:hint="eastAsia"/>
          <w:sz w:val="24"/>
          <w:szCs w:val="24"/>
        </w:rPr>
        <w:t>年独立</w:t>
      </w:r>
      <w:proofErr w:type="gramEnd"/>
      <w:r w:rsidRPr="00F21FD3">
        <w:rPr>
          <w:rFonts w:ascii="仿宋" w:eastAsia="仿宋" w:hAnsi="仿宋" w:hint="eastAsia"/>
          <w:sz w:val="24"/>
          <w:szCs w:val="24"/>
        </w:rPr>
        <w:t>承担过下列 4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（1）累计铁路通信光（电）缆 1000 条公里以上及设备安装；</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（2）累计铁路电气集中道岔 600 </w:t>
      </w:r>
      <w:proofErr w:type="gramStart"/>
      <w:r w:rsidRPr="00F21FD3">
        <w:rPr>
          <w:rFonts w:ascii="仿宋" w:eastAsia="仿宋" w:hAnsi="仿宋" w:hint="eastAsia"/>
          <w:sz w:val="24"/>
          <w:szCs w:val="24"/>
        </w:rPr>
        <w:t>组以上</w:t>
      </w:r>
      <w:proofErr w:type="gramEnd"/>
      <w:r w:rsidRPr="00F21FD3">
        <w:rPr>
          <w:rFonts w:ascii="仿宋" w:eastAsia="仿宋" w:hAnsi="仿宋" w:hint="eastAsia"/>
          <w:sz w:val="24"/>
          <w:szCs w:val="24"/>
        </w:rPr>
        <w:t>信号工程；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（3）累计铁路自动闭塞 400 公里以上信号工程；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（4）累计铁路电力线 600 公里以上及变电所（站）</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安装工程。</w:t>
      </w:r>
    </w:p>
    <w:p w:rsidR="00A34D9B" w:rsidRPr="00F21FD3" w:rsidRDefault="00A34D9B" w:rsidP="00D57445">
      <w:pPr>
        <w:pStyle w:val="3"/>
        <w:rPr>
          <w:sz w:val="24"/>
          <w:szCs w:val="24"/>
        </w:rPr>
      </w:pPr>
      <w:bookmarkStart w:id="147" w:name="_Toc406401265"/>
      <w:r w:rsidRPr="00F21FD3">
        <w:rPr>
          <w:rFonts w:hint="eastAsia"/>
          <w:sz w:val="24"/>
          <w:szCs w:val="24"/>
        </w:rPr>
        <w:t xml:space="preserve">31.2 </w:t>
      </w:r>
      <w:r w:rsidRPr="00F21FD3">
        <w:rPr>
          <w:rFonts w:hint="eastAsia"/>
          <w:sz w:val="24"/>
          <w:szCs w:val="24"/>
        </w:rPr>
        <w:t>二级资质标准</w:t>
      </w:r>
      <w:bookmarkEnd w:id="147"/>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31.2.1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2000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31.2.2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（1）铁路工程专业一级注册建造师不少于 4 人，通信与广电工</w:t>
      </w:r>
      <w:proofErr w:type="gramStart"/>
      <w:r w:rsidRPr="00F21FD3">
        <w:rPr>
          <w:rFonts w:ascii="仿宋" w:eastAsia="仿宋" w:hAnsi="仿宋" w:hint="eastAsia"/>
          <w:sz w:val="24"/>
          <w:szCs w:val="24"/>
        </w:rPr>
        <w:t>程专业</w:t>
      </w:r>
      <w:proofErr w:type="gramEnd"/>
      <w:r w:rsidRPr="00F21FD3">
        <w:rPr>
          <w:rFonts w:ascii="仿宋" w:eastAsia="仿宋" w:hAnsi="仿宋" w:hint="eastAsia"/>
          <w:sz w:val="24"/>
          <w:szCs w:val="24"/>
        </w:rPr>
        <w:t>一级注册建造师不少于 2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年以上从事铁路工程施工技术管理工作经历，且具有铁路通信或铁路信号工程专业高级职称；铁路通信、信号专业中级以上职称人员不少于 25 人，电力专业中级以上职称人员不少于 15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20人，且施工员、测量员、质量员、安全员、试验员、材料员、标准员、机械员、劳务员、资料员等人员齐全。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（4）经考核或培训合格的中级工以上技术工人不少于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31.2.3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10 </w:t>
      </w:r>
      <w:proofErr w:type="gramStart"/>
      <w:r w:rsidRPr="00F21FD3">
        <w:rPr>
          <w:rFonts w:ascii="仿宋" w:eastAsia="仿宋" w:hAnsi="仿宋" w:hint="eastAsia"/>
          <w:sz w:val="24"/>
          <w:szCs w:val="24"/>
        </w:rPr>
        <w:t>年独立</w:t>
      </w:r>
      <w:proofErr w:type="gramEnd"/>
      <w:r w:rsidRPr="00F21FD3">
        <w:rPr>
          <w:rFonts w:ascii="仿宋" w:eastAsia="仿宋" w:hAnsi="仿宋" w:hint="eastAsia"/>
          <w:sz w:val="24"/>
          <w:szCs w:val="24"/>
        </w:rPr>
        <w:t>承担过下列 4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（1）累计铁路通信光（电）缆 300 条公里以上及设备安装；</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（2）累计铁路电气集中道岔 300 </w:t>
      </w:r>
      <w:proofErr w:type="gramStart"/>
      <w:r w:rsidRPr="00F21FD3">
        <w:rPr>
          <w:rFonts w:ascii="仿宋" w:eastAsia="仿宋" w:hAnsi="仿宋" w:hint="eastAsia"/>
          <w:sz w:val="24"/>
          <w:szCs w:val="24"/>
        </w:rPr>
        <w:t>组以上</w:t>
      </w:r>
      <w:proofErr w:type="gramEnd"/>
      <w:r w:rsidRPr="00F21FD3">
        <w:rPr>
          <w:rFonts w:ascii="仿宋" w:eastAsia="仿宋" w:hAnsi="仿宋" w:hint="eastAsia"/>
          <w:sz w:val="24"/>
          <w:szCs w:val="24"/>
        </w:rPr>
        <w:t>信号工程；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（3）累计铁路自动闭塞 200 公里以上信号工程；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（4）累计铁路电力线 300 公里以上及变电所（站）安装工程。</w:t>
      </w:r>
    </w:p>
    <w:p w:rsidR="00A34D9B" w:rsidRPr="00F21FD3" w:rsidRDefault="00A34D9B" w:rsidP="00D57445">
      <w:pPr>
        <w:pStyle w:val="3"/>
        <w:rPr>
          <w:sz w:val="24"/>
          <w:szCs w:val="24"/>
        </w:rPr>
      </w:pPr>
      <w:bookmarkStart w:id="148" w:name="_Toc406401266"/>
      <w:r w:rsidRPr="00F21FD3">
        <w:rPr>
          <w:rFonts w:hint="eastAsia"/>
          <w:sz w:val="24"/>
          <w:szCs w:val="24"/>
        </w:rPr>
        <w:t xml:space="preserve">31.3 </w:t>
      </w:r>
      <w:r w:rsidRPr="00F21FD3">
        <w:rPr>
          <w:rFonts w:hint="eastAsia"/>
          <w:sz w:val="24"/>
          <w:szCs w:val="24"/>
        </w:rPr>
        <w:t>三级资质标准</w:t>
      </w:r>
      <w:bookmarkEnd w:id="148"/>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31.3.1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500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31.3.2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（1）铁路工程专业一级注册建造师不少于 3 人，通信与广电专业一级注册建造师不少于 1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年以上从事铁路工程施工技术管理工作经历，且具有铁路通信或铁路信号专业高级职称；铁路通信、信号专业中级以上职称人员不少于12 人，电力专业中级以上职称人员不少于 8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15人，且施工员、测量员、质量员、安全员、试验员、材料员、标准员、机械员、劳务员、资料员等人员齐全。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（5）技术负责人（或注册建造师）主持完成过本类别资质二级以上标准要求的工程业绩不少于 2 项。</w:t>
      </w:r>
    </w:p>
    <w:p w:rsidR="00A34D9B" w:rsidRPr="00F21FD3" w:rsidRDefault="00A34D9B" w:rsidP="00D57445">
      <w:pPr>
        <w:pStyle w:val="3"/>
        <w:rPr>
          <w:sz w:val="24"/>
          <w:szCs w:val="24"/>
        </w:rPr>
      </w:pPr>
      <w:bookmarkStart w:id="149" w:name="_Toc406401267"/>
      <w:r w:rsidRPr="00F21FD3">
        <w:rPr>
          <w:rFonts w:hint="eastAsia"/>
          <w:sz w:val="24"/>
          <w:szCs w:val="24"/>
        </w:rPr>
        <w:t xml:space="preserve">31.4 </w:t>
      </w:r>
      <w:r w:rsidRPr="00F21FD3">
        <w:rPr>
          <w:rFonts w:hint="eastAsia"/>
          <w:sz w:val="24"/>
          <w:szCs w:val="24"/>
        </w:rPr>
        <w:t>承包工程范围</w:t>
      </w:r>
      <w:bookmarkEnd w:id="149"/>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31.4.1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w:t>
      </w:r>
      <w:proofErr w:type="gramStart"/>
      <w:r w:rsidRPr="00F21FD3">
        <w:rPr>
          <w:rFonts w:ascii="仿宋" w:eastAsia="仿宋" w:hAnsi="仿宋" w:hint="eastAsia"/>
          <w:sz w:val="24"/>
          <w:szCs w:val="24"/>
        </w:rPr>
        <w:t>类铁路</w:t>
      </w:r>
      <w:proofErr w:type="gramEnd"/>
      <w:r w:rsidRPr="00F21FD3">
        <w:rPr>
          <w:rFonts w:ascii="仿宋" w:eastAsia="仿宋" w:hAnsi="仿宋" w:hint="eastAsia"/>
          <w:sz w:val="24"/>
          <w:szCs w:val="24"/>
        </w:rPr>
        <w:t>通信、信号及电力工程施工。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31.4.2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可承担 100 </w:t>
      </w:r>
      <w:proofErr w:type="gramStart"/>
      <w:r w:rsidRPr="00F21FD3">
        <w:rPr>
          <w:rFonts w:ascii="仿宋" w:eastAsia="仿宋" w:hAnsi="仿宋" w:hint="eastAsia"/>
          <w:sz w:val="24"/>
          <w:szCs w:val="24"/>
        </w:rPr>
        <w:t>公里以下Ⅰ</w:t>
      </w:r>
      <w:proofErr w:type="gramEnd"/>
      <w:r w:rsidRPr="00F21FD3">
        <w:rPr>
          <w:rFonts w:ascii="仿宋" w:eastAsia="仿宋" w:hAnsi="仿宋" w:hint="eastAsia"/>
          <w:sz w:val="24"/>
          <w:szCs w:val="24"/>
        </w:rPr>
        <w:t>、Ⅱ、Ⅲ、Ⅳ</w:t>
      </w:r>
      <w:proofErr w:type="gramStart"/>
      <w:r w:rsidRPr="00F21FD3">
        <w:rPr>
          <w:rFonts w:ascii="仿宋" w:eastAsia="仿宋" w:hAnsi="仿宋" w:hint="eastAsia"/>
          <w:sz w:val="24"/>
          <w:szCs w:val="24"/>
        </w:rPr>
        <w:t>级铁路</w:t>
      </w:r>
      <w:proofErr w:type="gramEnd"/>
      <w:r w:rsidRPr="00F21FD3">
        <w:rPr>
          <w:rFonts w:ascii="仿宋" w:eastAsia="仿宋" w:hAnsi="仿宋" w:hint="eastAsia"/>
          <w:sz w:val="24"/>
          <w:szCs w:val="24"/>
        </w:rPr>
        <w:t>通信、</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信号及电力工程施工。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31.4.3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可承担 50 </w:t>
      </w:r>
      <w:proofErr w:type="gramStart"/>
      <w:r w:rsidRPr="00F21FD3">
        <w:rPr>
          <w:rFonts w:ascii="仿宋" w:eastAsia="仿宋" w:hAnsi="仿宋" w:hint="eastAsia"/>
          <w:sz w:val="24"/>
          <w:szCs w:val="24"/>
        </w:rPr>
        <w:t>公里以下Ⅱ</w:t>
      </w:r>
      <w:proofErr w:type="gramEnd"/>
      <w:r w:rsidRPr="00F21FD3">
        <w:rPr>
          <w:rFonts w:ascii="仿宋" w:eastAsia="仿宋" w:hAnsi="仿宋" w:hint="eastAsia"/>
          <w:sz w:val="24"/>
          <w:szCs w:val="24"/>
        </w:rPr>
        <w:t>、Ⅲ、Ⅳ</w:t>
      </w:r>
      <w:proofErr w:type="gramStart"/>
      <w:r w:rsidRPr="00F21FD3">
        <w:rPr>
          <w:rFonts w:ascii="仿宋" w:eastAsia="仿宋" w:hAnsi="仿宋" w:hint="eastAsia"/>
          <w:sz w:val="24"/>
          <w:szCs w:val="24"/>
        </w:rPr>
        <w:t>级铁路</w:t>
      </w:r>
      <w:proofErr w:type="gramEnd"/>
      <w:r w:rsidRPr="00F21FD3">
        <w:rPr>
          <w:rFonts w:ascii="仿宋" w:eastAsia="仿宋" w:hAnsi="仿宋" w:hint="eastAsia"/>
          <w:sz w:val="24"/>
          <w:szCs w:val="24"/>
        </w:rPr>
        <w:t>通信、信号及电力工程施工。</w:t>
      </w:r>
    </w:p>
    <w:p w:rsidR="00A34D9B" w:rsidRPr="00F21FD3" w:rsidRDefault="00A34D9B" w:rsidP="00D57445">
      <w:pPr>
        <w:pStyle w:val="2"/>
        <w:rPr>
          <w:sz w:val="24"/>
          <w:szCs w:val="24"/>
        </w:rPr>
      </w:pPr>
      <w:bookmarkStart w:id="150" w:name="_Toc406401268"/>
      <w:r w:rsidRPr="00F21FD3">
        <w:rPr>
          <w:rFonts w:hint="eastAsia"/>
          <w:sz w:val="24"/>
          <w:szCs w:val="24"/>
        </w:rPr>
        <w:t xml:space="preserve">32 </w:t>
      </w:r>
      <w:r w:rsidRPr="00F21FD3">
        <w:rPr>
          <w:rFonts w:hint="eastAsia"/>
          <w:sz w:val="24"/>
          <w:szCs w:val="24"/>
        </w:rPr>
        <w:t>铁路铺轨架梁工程专业承包资质标准</w:t>
      </w:r>
      <w:bookmarkEnd w:id="150"/>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铁路铺轨架梁工程专业承包资质分为一级、二级。</w:t>
      </w:r>
    </w:p>
    <w:p w:rsidR="00A34D9B" w:rsidRPr="00F21FD3" w:rsidRDefault="00A34D9B" w:rsidP="00D57445">
      <w:pPr>
        <w:pStyle w:val="3"/>
        <w:rPr>
          <w:sz w:val="24"/>
          <w:szCs w:val="24"/>
        </w:rPr>
      </w:pPr>
      <w:bookmarkStart w:id="151" w:name="_Toc406401269"/>
      <w:r w:rsidRPr="00F21FD3">
        <w:rPr>
          <w:rFonts w:hint="eastAsia"/>
          <w:sz w:val="24"/>
          <w:szCs w:val="24"/>
        </w:rPr>
        <w:t xml:space="preserve">32.1 </w:t>
      </w:r>
      <w:r w:rsidRPr="00F21FD3">
        <w:rPr>
          <w:rFonts w:hint="eastAsia"/>
          <w:sz w:val="24"/>
          <w:szCs w:val="24"/>
        </w:rPr>
        <w:t>一级资质标准</w:t>
      </w:r>
      <w:bookmarkEnd w:id="151"/>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32.1.1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4000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32.1.2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（1）铁路工程专业一级注册建造师不少于 10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年以上从事铁路工程施工技术管理工作经历，且具有铁道工程专业高级职称；铁道工程相关专业中级以上职称人员不少于 35 人，机械工程专业中级以上职称人员不少于 15 人，铁路运输专业中级职称以上人员不少于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40人，且施工员、测量员、质量员、安全员、试验员、材料员、标准员、机械员、劳务员、资料员等人员齐全。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50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32.1.3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 10 年累计承担过 1000 公里以上机械铺轨架梁工程的施工，工程质量合格。</w:t>
      </w:r>
    </w:p>
    <w:p w:rsidR="00A34D9B" w:rsidRPr="00F21FD3" w:rsidRDefault="00A34D9B" w:rsidP="00D57445">
      <w:pPr>
        <w:pStyle w:val="3"/>
        <w:rPr>
          <w:sz w:val="24"/>
          <w:szCs w:val="24"/>
        </w:rPr>
      </w:pPr>
      <w:bookmarkStart w:id="152" w:name="_Toc406401270"/>
      <w:r w:rsidRPr="00F21FD3">
        <w:rPr>
          <w:rFonts w:hint="eastAsia"/>
          <w:sz w:val="24"/>
          <w:szCs w:val="24"/>
        </w:rPr>
        <w:t xml:space="preserve">32.2 </w:t>
      </w:r>
      <w:r w:rsidRPr="00F21FD3">
        <w:rPr>
          <w:rFonts w:hint="eastAsia"/>
          <w:sz w:val="24"/>
          <w:szCs w:val="24"/>
        </w:rPr>
        <w:t>二级资质标准</w:t>
      </w:r>
      <w:bookmarkEnd w:id="152"/>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32.2.1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2000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32.2.2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（1）铁路工程专业一级注册建造师不少于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年以上从事铁路工程施工技术管理工作经历，且具有铁道工程专业高级职称；铁道工程、机械工程和铁路运输等专业中级以上职称人员不少于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20人，且施工员、测量员、质量员、安全员、试验员、材料员、标准员、机械员、劳务员、资料员等人员齐全。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（4）经考核或培训合格的中级工以上技术工人不少于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（5）技术负责人（或注册建造师）主持完成过本类别资质一级标准要求的工程业绩不少于 2 项。</w:t>
      </w:r>
    </w:p>
    <w:p w:rsidR="00A34D9B" w:rsidRPr="00F21FD3" w:rsidRDefault="00A34D9B" w:rsidP="00D57445">
      <w:pPr>
        <w:pStyle w:val="3"/>
        <w:rPr>
          <w:sz w:val="24"/>
          <w:szCs w:val="24"/>
        </w:rPr>
      </w:pPr>
      <w:bookmarkStart w:id="153" w:name="_Toc406401271"/>
      <w:r w:rsidRPr="00F21FD3">
        <w:rPr>
          <w:rFonts w:hint="eastAsia"/>
          <w:sz w:val="24"/>
          <w:szCs w:val="24"/>
        </w:rPr>
        <w:t xml:space="preserve">32.3 </w:t>
      </w:r>
      <w:r w:rsidRPr="00F21FD3">
        <w:rPr>
          <w:rFonts w:hint="eastAsia"/>
          <w:sz w:val="24"/>
          <w:szCs w:val="24"/>
        </w:rPr>
        <w:t>承包工程范围</w:t>
      </w:r>
      <w:bookmarkEnd w:id="153"/>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32.3.1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可承担各类大中型铁路铺轨架梁工程施工。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32.3.2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可承担 50 </w:t>
      </w:r>
      <w:proofErr w:type="gramStart"/>
      <w:r w:rsidRPr="00F21FD3">
        <w:rPr>
          <w:rFonts w:ascii="仿宋" w:eastAsia="仿宋" w:hAnsi="仿宋" w:hint="eastAsia"/>
          <w:sz w:val="24"/>
          <w:szCs w:val="24"/>
        </w:rPr>
        <w:t>公里以下Ⅰ</w:t>
      </w:r>
      <w:proofErr w:type="gramEnd"/>
      <w:r w:rsidRPr="00F21FD3">
        <w:rPr>
          <w:rFonts w:ascii="仿宋" w:eastAsia="仿宋" w:hAnsi="仿宋" w:hint="eastAsia"/>
          <w:sz w:val="24"/>
          <w:szCs w:val="24"/>
        </w:rPr>
        <w:t xml:space="preserve">级铁路、 </w:t>
      </w:r>
      <w:proofErr w:type="gramStart"/>
      <w:r w:rsidRPr="00F21FD3">
        <w:rPr>
          <w:rFonts w:ascii="仿宋" w:eastAsia="仿宋" w:hAnsi="仿宋" w:hint="eastAsia"/>
          <w:sz w:val="24"/>
          <w:szCs w:val="24"/>
        </w:rPr>
        <w:t>公里以下</w:t>
      </w:r>
      <w:proofErr w:type="gramEnd"/>
      <w:r w:rsidRPr="00F21FD3">
        <w:rPr>
          <w:rFonts w:ascii="仿宋" w:eastAsia="仿宋" w:hAnsi="仿宋" w:hint="eastAsia"/>
          <w:sz w:val="24"/>
          <w:szCs w:val="24"/>
        </w:rPr>
        <w:t>既有线100改造以及Ⅱ、Ⅲ、Ⅳ</w:t>
      </w:r>
      <w:proofErr w:type="gramStart"/>
      <w:r w:rsidRPr="00F21FD3">
        <w:rPr>
          <w:rFonts w:ascii="仿宋" w:eastAsia="仿宋" w:hAnsi="仿宋" w:hint="eastAsia"/>
          <w:sz w:val="24"/>
          <w:szCs w:val="24"/>
        </w:rPr>
        <w:t>级铁路</w:t>
      </w:r>
      <w:proofErr w:type="gramEnd"/>
      <w:r w:rsidRPr="00F21FD3">
        <w:rPr>
          <w:rFonts w:ascii="仿宋" w:eastAsia="仿宋" w:hAnsi="仿宋" w:hint="eastAsia"/>
          <w:sz w:val="24"/>
          <w:szCs w:val="24"/>
        </w:rPr>
        <w:t>铺轨架梁工程施工。</w:t>
      </w:r>
    </w:p>
    <w:p w:rsidR="00A34D9B" w:rsidRPr="00F21FD3" w:rsidRDefault="00A34D9B" w:rsidP="00D57445">
      <w:pPr>
        <w:pStyle w:val="2"/>
        <w:rPr>
          <w:sz w:val="24"/>
          <w:szCs w:val="24"/>
        </w:rPr>
      </w:pPr>
      <w:bookmarkStart w:id="154" w:name="_Toc406401272"/>
      <w:r w:rsidRPr="00F21FD3">
        <w:rPr>
          <w:rFonts w:hint="eastAsia"/>
          <w:sz w:val="24"/>
          <w:szCs w:val="24"/>
        </w:rPr>
        <w:t xml:space="preserve">33 </w:t>
      </w:r>
      <w:r w:rsidRPr="00F21FD3">
        <w:rPr>
          <w:rFonts w:hint="eastAsia"/>
          <w:sz w:val="24"/>
          <w:szCs w:val="24"/>
        </w:rPr>
        <w:t>铁路电气化工程专业承包资质标准</w:t>
      </w:r>
      <w:bookmarkEnd w:id="154"/>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铁路电气化工程专业承包资质分为一级、二级、三级。</w:t>
      </w:r>
    </w:p>
    <w:p w:rsidR="00A34D9B" w:rsidRPr="00F21FD3" w:rsidRDefault="00A34D9B" w:rsidP="00D57445">
      <w:pPr>
        <w:pStyle w:val="3"/>
        <w:rPr>
          <w:sz w:val="24"/>
          <w:szCs w:val="24"/>
        </w:rPr>
      </w:pPr>
      <w:bookmarkStart w:id="155" w:name="_Toc406401273"/>
      <w:r w:rsidRPr="00F21FD3">
        <w:rPr>
          <w:rFonts w:hint="eastAsia"/>
          <w:sz w:val="24"/>
          <w:szCs w:val="24"/>
        </w:rPr>
        <w:t xml:space="preserve">33.1 </w:t>
      </w:r>
      <w:r w:rsidRPr="00F21FD3">
        <w:rPr>
          <w:rFonts w:hint="eastAsia"/>
          <w:sz w:val="24"/>
          <w:szCs w:val="24"/>
        </w:rPr>
        <w:t>一级资质标准</w:t>
      </w:r>
      <w:bookmarkEnd w:id="155"/>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33.1.1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4000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33.1.2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（1）铁路工程专业一级注册建造师不少于 7 人，机电工程专业一级注册建造师不少于 3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年以上从事铁路工程施工技术管理工作经历，且具有铁路电气化专业（供电、变配电、接触网）高级职称；铁路电气化专业（供电、变配电、接触网）中级以上职称人员不少于 50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30人，且施工员、测量员、质量员、安全员、试验员、材料员、标准员、机械员、劳务员、资料员等人员齐全。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50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33.1.3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 10 年累计承担过 1000 条公里以上的Ⅰ、Ⅱ</w:t>
      </w:r>
      <w:proofErr w:type="gramStart"/>
      <w:r w:rsidRPr="00F21FD3">
        <w:rPr>
          <w:rFonts w:ascii="仿宋" w:eastAsia="仿宋" w:hAnsi="仿宋" w:hint="eastAsia"/>
          <w:sz w:val="24"/>
          <w:szCs w:val="24"/>
        </w:rPr>
        <w:t>级铁路</w:t>
      </w:r>
      <w:proofErr w:type="gramEnd"/>
      <w:r w:rsidRPr="00F21FD3">
        <w:rPr>
          <w:rFonts w:ascii="仿宋" w:eastAsia="仿宋" w:hAnsi="仿宋" w:hint="eastAsia"/>
          <w:sz w:val="24"/>
          <w:szCs w:val="24"/>
        </w:rPr>
        <w:t>电气化工程专业承包施工，工程质量合格。</w:t>
      </w:r>
    </w:p>
    <w:p w:rsidR="00A34D9B" w:rsidRPr="00F21FD3" w:rsidRDefault="00A34D9B" w:rsidP="00D57445">
      <w:pPr>
        <w:pStyle w:val="3"/>
        <w:rPr>
          <w:sz w:val="24"/>
          <w:szCs w:val="24"/>
        </w:rPr>
      </w:pPr>
      <w:bookmarkStart w:id="156" w:name="_Toc406401274"/>
      <w:r w:rsidRPr="00F21FD3">
        <w:rPr>
          <w:rFonts w:hint="eastAsia"/>
          <w:sz w:val="24"/>
          <w:szCs w:val="24"/>
        </w:rPr>
        <w:lastRenderedPageBreak/>
        <w:t xml:space="preserve">33.2 </w:t>
      </w:r>
      <w:r w:rsidRPr="00F21FD3">
        <w:rPr>
          <w:rFonts w:hint="eastAsia"/>
          <w:sz w:val="24"/>
          <w:szCs w:val="24"/>
        </w:rPr>
        <w:t>二级资质标准</w:t>
      </w:r>
      <w:bookmarkEnd w:id="156"/>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33.2.1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2000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33.2.2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（1）铁路工程专业一级注册建造师不少于 3 人，机电工程专业一级注册建造师不少于 1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年以上从事铁路工程施工技术管理工作经历，且具有铁路电气化专业（供电、变配电、接触网）高级职称；铁路电气化专业（供电、变配电、接触网）中级以上职称人员不少于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25人，且施工员、测量员、质量员、安全员、试验员、材料员、标准员、机械员、劳务员、资料员等人员齐全。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33.2.3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 10 年累计承担过 400 条公里以上的铁路电气化工程专业承包施工，工程质量合格。</w:t>
      </w:r>
    </w:p>
    <w:p w:rsidR="00A34D9B" w:rsidRPr="00F21FD3" w:rsidRDefault="00A34D9B" w:rsidP="00D57445">
      <w:pPr>
        <w:pStyle w:val="3"/>
        <w:rPr>
          <w:sz w:val="24"/>
          <w:szCs w:val="24"/>
        </w:rPr>
      </w:pPr>
      <w:bookmarkStart w:id="157" w:name="_Toc406401275"/>
      <w:r w:rsidRPr="00F21FD3">
        <w:rPr>
          <w:rFonts w:hint="eastAsia"/>
          <w:sz w:val="24"/>
          <w:szCs w:val="24"/>
        </w:rPr>
        <w:t xml:space="preserve">33.3 </w:t>
      </w:r>
      <w:r w:rsidRPr="00F21FD3">
        <w:rPr>
          <w:rFonts w:hint="eastAsia"/>
          <w:sz w:val="24"/>
          <w:szCs w:val="24"/>
        </w:rPr>
        <w:t>三级资质标准</w:t>
      </w:r>
      <w:bookmarkEnd w:id="157"/>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33.3.1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33.3.2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（1）铁路工程专业一级注册建造师不少于 1 人，机电工程专业注册建造师不少于 4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年以上从事铁路工程施工技术管理工作经历，且具有铁路电气化专业（供电、变配电、接触网）中级以上职称；铁路电气化专业（供电、变配电、接触网）中级以上职称人员不少于 15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15人，且施工员、测量员、质量员、安全员、试验员、材料员、标准员、机械员、劳务员、资料员等人员齐全。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（5）技术负责人（或注册建造师）主持完成过本类别标准要求的工程业绩不少于 2 项。</w:t>
      </w:r>
    </w:p>
    <w:p w:rsidR="00A34D9B" w:rsidRPr="00F21FD3" w:rsidRDefault="00A34D9B" w:rsidP="00D57445">
      <w:pPr>
        <w:pStyle w:val="3"/>
        <w:rPr>
          <w:sz w:val="24"/>
          <w:szCs w:val="24"/>
        </w:rPr>
      </w:pPr>
      <w:bookmarkStart w:id="158" w:name="_Toc406401276"/>
      <w:r w:rsidRPr="00F21FD3">
        <w:rPr>
          <w:rFonts w:hint="eastAsia"/>
          <w:sz w:val="24"/>
          <w:szCs w:val="24"/>
        </w:rPr>
        <w:lastRenderedPageBreak/>
        <w:t xml:space="preserve">33.4 </w:t>
      </w:r>
      <w:r w:rsidRPr="00F21FD3">
        <w:rPr>
          <w:rFonts w:hint="eastAsia"/>
          <w:sz w:val="24"/>
          <w:szCs w:val="24"/>
        </w:rPr>
        <w:t>承包工程范围</w:t>
      </w:r>
      <w:bookmarkEnd w:id="158"/>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33.4.1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w:t>
      </w:r>
      <w:proofErr w:type="gramStart"/>
      <w:r w:rsidRPr="00F21FD3">
        <w:rPr>
          <w:rFonts w:ascii="仿宋" w:eastAsia="仿宋" w:hAnsi="仿宋" w:hint="eastAsia"/>
          <w:sz w:val="24"/>
          <w:szCs w:val="24"/>
        </w:rPr>
        <w:t>类铁路</w:t>
      </w:r>
      <w:proofErr w:type="gramEnd"/>
      <w:r w:rsidRPr="00F21FD3">
        <w:rPr>
          <w:rFonts w:ascii="仿宋" w:eastAsia="仿宋" w:hAnsi="仿宋" w:hint="eastAsia"/>
          <w:sz w:val="24"/>
          <w:szCs w:val="24"/>
        </w:rPr>
        <w:t>电气化工程的施工。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33.4.2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可承担 100 </w:t>
      </w:r>
      <w:proofErr w:type="gramStart"/>
      <w:r w:rsidRPr="00F21FD3">
        <w:rPr>
          <w:rFonts w:ascii="仿宋" w:eastAsia="仿宋" w:hAnsi="仿宋" w:hint="eastAsia"/>
          <w:sz w:val="24"/>
          <w:szCs w:val="24"/>
        </w:rPr>
        <w:t>公里以下Ⅰ级铁路</w:t>
      </w:r>
      <w:proofErr w:type="gramEnd"/>
      <w:r w:rsidRPr="00F21FD3">
        <w:rPr>
          <w:rFonts w:ascii="仿宋" w:eastAsia="仿宋" w:hAnsi="仿宋" w:hint="eastAsia"/>
          <w:sz w:val="24"/>
          <w:szCs w:val="24"/>
        </w:rPr>
        <w:t>和Ⅱ、Ⅲ、Ⅳ级铁路</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电气化工程施工。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33.4.3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可承担铁路站线改造和 50 </w:t>
      </w:r>
      <w:proofErr w:type="gramStart"/>
      <w:r w:rsidRPr="00F21FD3">
        <w:rPr>
          <w:rFonts w:ascii="仿宋" w:eastAsia="仿宋" w:hAnsi="仿宋" w:hint="eastAsia"/>
          <w:sz w:val="24"/>
          <w:szCs w:val="24"/>
        </w:rPr>
        <w:t>公里以下Ⅱ</w:t>
      </w:r>
      <w:proofErr w:type="gramEnd"/>
      <w:r w:rsidRPr="00F21FD3">
        <w:rPr>
          <w:rFonts w:ascii="仿宋" w:eastAsia="仿宋" w:hAnsi="仿宋" w:hint="eastAsia"/>
          <w:sz w:val="24"/>
          <w:szCs w:val="24"/>
        </w:rPr>
        <w:t>、Ⅲ、Ⅳ级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铁路电气化工程施工。</w:t>
      </w:r>
    </w:p>
    <w:p w:rsidR="00A34D9B" w:rsidRPr="00F21FD3" w:rsidRDefault="00A34D9B" w:rsidP="00D57445">
      <w:pPr>
        <w:pStyle w:val="2"/>
        <w:rPr>
          <w:sz w:val="24"/>
          <w:szCs w:val="24"/>
        </w:rPr>
      </w:pPr>
      <w:bookmarkStart w:id="159" w:name="_Toc406401277"/>
      <w:r w:rsidRPr="00F21FD3">
        <w:rPr>
          <w:rFonts w:hint="eastAsia"/>
          <w:sz w:val="24"/>
          <w:szCs w:val="24"/>
        </w:rPr>
        <w:t xml:space="preserve">34 </w:t>
      </w:r>
      <w:r w:rsidRPr="00F21FD3">
        <w:rPr>
          <w:rFonts w:hint="eastAsia"/>
          <w:sz w:val="24"/>
          <w:szCs w:val="24"/>
        </w:rPr>
        <w:t>机场场道工程专业承包资质标准</w:t>
      </w:r>
      <w:bookmarkEnd w:id="159"/>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机场场道工程专业承包资质分为一级、二级。</w:t>
      </w:r>
    </w:p>
    <w:p w:rsidR="00A34D9B" w:rsidRPr="00F21FD3" w:rsidRDefault="00A34D9B" w:rsidP="00D57445">
      <w:pPr>
        <w:pStyle w:val="3"/>
        <w:rPr>
          <w:sz w:val="24"/>
          <w:szCs w:val="24"/>
        </w:rPr>
      </w:pPr>
      <w:bookmarkStart w:id="160" w:name="_Toc406401278"/>
      <w:r w:rsidRPr="00F21FD3">
        <w:rPr>
          <w:rFonts w:hint="eastAsia"/>
          <w:sz w:val="24"/>
          <w:szCs w:val="24"/>
        </w:rPr>
        <w:t xml:space="preserve">34.1 </w:t>
      </w:r>
      <w:r w:rsidRPr="00F21FD3">
        <w:rPr>
          <w:rFonts w:hint="eastAsia"/>
          <w:sz w:val="24"/>
          <w:szCs w:val="24"/>
        </w:rPr>
        <w:t>一级资质标准</w:t>
      </w:r>
      <w:bookmarkEnd w:id="160"/>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34.1.1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6000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34.1.2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（1）民航机场工程、公路工程、市政公用工程专业一级注册建造师合计不少于 8 人，其中民航机场工程专业一级注册建造师不少于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年以上从事工程施工技术管理工作经历，且具有机场场道工程相关专业高级职称；工程序列中级以上职称人员不少于 30 人，其中场道（或道路）、桥隧、岩土、排水、测量、检测等专业齐全。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30人，且施工员、质量员、安全员、材料员、资料员等人员齐全。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（4）经考核或培训合格的电工、测量工、混凝土工、模板工、钢筋工、焊工、架子工等中级工以上技术工人不少于 60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34.1.3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年独立</w:t>
      </w:r>
      <w:proofErr w:type="gramEnd"/>
      <w:r w:rsidRPr="00F21FD3">
        <w:rPr>
          <w:rFonts w:ascii="仿宋" w:eastAsia="仿宋" w:hAnsi="仿宋" w:hint="eastAsia"/>
          <w:sz w:val="24"/>
          <w:szCs w:val="24"/>
        </w:rPr>
        <w:t xml:space="preserve">承担过单项合同额 5000 万元以上的机场场道工程 2 项或单项合同额 3000 </w:t>
      </w:r>
      <w:r w:rsidRPr="00F21FD3">
        <w:rPr>
          <w:rFonts w:ascii="仿宋" w:eastAsia="仿宋" w:hAnsi="仿宋" w:hint="eastAsia"/>
          <w:sz w:val="24"/>
          <w:szCs w:val="24"/>
        </w:rPr>
        <w:lastRenderedPageBreak/>
        <w:t>万元以上的机场场道工程 3 项的工程施工，工程质量合格。</w:t>
      </w:r>
    </w:p>
    <w:p w:rsidR="00A34D9B" w:rsidRPr="00F21FD3" w:rsidRDefault="00A34D9B" w:rsidP="00F67CFC">
      <w:pPr>
        <w:pStyle w:val="3"/>
        <w:rPr>
          <w:sz w:val="24"/>
          <w:szCs w:val="24"/>
        </w:rPr>
      </w:pPr>
      <w:bookmarkStart w:id="161" w:name="_Toc406401279"/>
      <w:r w:rsidRPr="00F21FD3">
        <w:rPr>
          <w:rFonts w:hint="eastAsia"/>
          <w:sz w:val="24"/>
          <w:szCs w:val="24"/>
        </w:rPr>
        <w:t xml:space="preserve">34.2 </w:t>
      </w:r>
      <w:r w:rsidRPr="00F21FD3">
        <w:rPr>
          <w:rFonts w:hint="eastAsia"/>
          <w:sz w:val="24"/>
          <w:szCs w:val="24"/>
        </w:rPr>
        <w:t>二级资质标准</w:t>
      </w:r>
      <w:bookmarkEnd w:id="161"/>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34.2.1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2500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34.2.2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（1）民航机场工程专业一级注册建造师不少于 3人。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年以上从事工程施工技术管理工作经历，且具有机场场道工程相关专业高级职称或民航机场工程专业一级注册建造师执业资格；工程序列中级以上职称人员不少于 15 人，其中场道（或道路）、桥隧、岩土、排水、测量、检测等专业齐全。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（4）经考核或培训合格的电工、测量工、混凝土工、模板工、钢筋工、焊工、架子工等中级工以上技术工人不少于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（5）技术负责人（或注册建造师）主持完成过本类别资质一级标准要求的工程业绩不少于 2 项。</w:t>
      </w:r>
    </w:p>
    <w:p w:rsidR="00A34D9B" w:rsidRPr="00F21FD3" w:rsidRDefault="00A34D9B" w:rsidP="00F67CFC">
      <w:pPr>
        <w:pStyle w:val="3"/>
        <w:rPr>
          <w:sz w:val="24"/>
          <w:szCs w:val="24"/>
        </w:rPr>
      </w:pPr>
      <w:bookmarkStart w:id="162" w:name="_Toc406401280"/>
      <w:r w:rsidRPr="00F21FD3">
        <w:rPr>
          <w:rFonts w:hint="eastAsia"/>
          <w:sz w:val="24"/>
          <w:szCs w:val="24"/>
        </w:rPr>
        <w:t xml:space="preserve">34.3 </w:t>
      </w:r>
      <w:r w:rsidRPr="00F21FD3">
        <w:rPr>
          <w:rFonts w:hint="eastAsia"/>
          <w:sz w:val="24"/>
          <w:szCs w:val="24"/>
        </w:rPr>
        <w:t>承包工程范围</w:t>
      </w:r>
      <w:bookmarkEnd w:id="162"/>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34.3.1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可承担各类机场场道工程的施工。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34.3.2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可承担飞行</w:t>
      </w:r>
      <w:proofErr w:type="gramStart"/>
      <w:r w:rsidRPr="00F21FD3">
        <w:rPr>
          <w:rFonts w:ascii="仿宋" w:eastAsia="仿宋" w:hAnsi="仿宋" w:hint="eastAsia"/>
          <w:sz w:val="24"/>
          <w:szCs w:val="24"/>
        </w:rPr>
        <w:t>区指标</w:t>
      </w:r>
      <w:proofErr w:type="gramEnd"/>
      <w:r w:rsidRPr="00F21FD3">
        <w:rPr>
          <w:rFonts w:ascii="仿宋" w:eastAsia="仿宋" w:hAnsi="仿宋" w:hint="eastAsia"/>
          <w:sz w:val="24"/>
          <w:szCs w:val="24"/>
        </w:rPr>
        <w:t>为 4E 以上，单项合同额在 2000万以下技术不复杂的飞行区场道工程的施工；或飞行</w:t>
      </w:r>
      <w:proofErr w:type="gramStart"/>
      <w:r w:rsidRPr="00F21FD3">
        <w:rPr>
          <w:rFonts w:ascii="仿宋" w:eastAsia="仿宋" w:hAnsi="仿宋" w:hint="eastAsia"/>
          <w:sz w:val="24"/>
          <w:szCs w:val="24"/>
        </w:rPr>
        <w:t>区指标</w:t>
      </w:r>
      <w:proofErr w:type="gramEnd"/>
      <w:r w:rsidRPr="00F21FD3">
        <w:rPr>
          <w:rFonts w:ascii="仿宋" w:eastAsia="仿宋" w:hAnsi="仿宋" w:hint="eastAsia"/>
          <w:sz w:val="24"/>
          <w:szCs w:val="24"/>
        </w:rPr>
        <w:t xml:space="preserve">为 4D，单项合同额在 4000 </w:t>
      </w:r>
      <w:proofErr w:type="gramStart"/>
      <w:r w:rsidRPr="00F21FD3">
        <w:rPr>
          <w:rFonts w:ascii="仿宋" w:eastAsia="仿宋" w:hAnsi="仿宋" w:hint="eastAsia"/>
          <w:sz w:val="24"/>
          <w:szCs w:val="24"/>
        </w:rPr>
        <w:t>万以下</w:t>
      </w:r>
      <w:proofErr w:type="gramEnd"/>
      <w:r w:rsidRPr="00F21FD3">
        <w:rPr>
          <w:rFonts w:ascii="仿宋" w:eastAsia="仿宋" w:hAnsi="仿宋" w:hint="eastAsia"/>
          <w:sz w:val="24"/>
          <w:szCs w:val="24"/>
        </w:rPr>
        <w:t>的飞行区场道工程的施工；或飞行</w:t>
      </w:r>
      <w:proofErr w:type="gramStart"/>
      <w:r w:rsidRPr="00F21FD3">
        <w:rPr>
          <w:rFonts w:ascii="仿宋" w:eastAsia="仿宋" w:hAnsi="仿宋" w:hint="eastAsia"/>
          <w:sz w:val="24"/>
          <w:szCs w:val="24"/>
        </w:rPr>
        <w:t>区指标</w:t>
      </w:r>
      <w:proofErr w:type="gramEnd"/>
      <w:r w:rsidRPr="00F21FD3">
        <w:rPr>
          <w:rFonts w:ascii="仿宋" w:eastAsia="仿宋" w:hAnsi="仿宋" w:hint="eastAsia"/>
          <w:sz w:val="24"/>
          <w:szCs w:val="24"/>
        </w:rPr>
        <w:t>为 4C 以下，单项合同额在 6000万以下的飞行区场道工程的施工；各类场道维修工程。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注：1.机场场道工程包括飞行区土石方、地基处理、基础、道面、排水、桥梁、涵隧、消防管网、管沟（廊）、服务车道、巡场路、围界、场道维修等飞行区相关工程及其附属配套工程。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2.机场场道工程相关专业职称包括机场工程、场道（或道路）、桥隧、岩土、排水、测量、检测等专业职称。</w:t>
      </w:r>
    </w:p>
    <w:p w:rsidR="00A34D9B" w:rsidRPr="00F21FD3" w:rsidRDefault="00A34D9B" w:rsidP="00F67CFC">
      <w:pPr>
        <w:pStyle w:val="2"/>
        <w:rPr>
          <w:sz w:val="24"/>
          <w:szCs w:val="24"/>
        </w:rPr>
      </w:pPr>
      <w:bookmarkStart w:id="163" w:name="_Toc406401281"/>
      <w:r w:rsidRPr="00F21FD3">
        <w:rPr>
          <w:rFonts w:hint="eastAsia"/>
          <w:sz w:val="24"/>
          <w:szCs w:val="24"/>
        </w:rPr>
        <w:lastRenderedPageBreak/>
        <w:t xml:space="preserve">35 </w:t>
      </w:r>
      <w:r w:rsidRPr="00F21FD3">
        <w:rPr>
          <w:rFonts w:hint="eastAsia"/>
          <w:sz w:val="24"/>
          <w:szCs w:val="24"/>
        </w:rPr>
        <w:t>民航空管工程及机场弱电系统工程专业承包资质标准</w:t>
      </w:r>
      <w:bookmarkEnd w:id="163"/>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民航空管工程及机场弱电系统工程专业承包资质分为一级、二级。</w:t>
      </w:r>
    </w:p>
    <w:p w:rsidR="00A34D9B" w:rsidRPr="00F21FD3" w:rsidRDefault="00A34D9B" w:rsidP="00F67CFC">
      <w:pPr>
        <w:pStyle w:val="3"/>
        <w:rPr>
          <w:sz w:val="24"/>
          <w:szCs w:val="24"/>
        </w:rPr>
      </w:pPr>
      <w:bookmarkStart w:id="164" w:name="_Toc406401282"/>
      <w:r w:rsidRPr="00F21FD3">
        <w:rPr>
          <w:rFonts w:hint="eastAsia"/>
          <w:sz w:val="24"/>
          <w:szCs w:val="24"/>
        </w:rPr>
        <w:t xml:space="preserve">35.1 </w:t>
      </w:r>
      <w:r w:rsidRPr="00F21FD3">
        <w:rPr>
          <w:rFonts w:hint="eastAsia"/>
          <w:sz w:val="24"/>
          <w:szCs w:val="24"/>
        </w:rPr>
        <w:t>一级资质标准</w:t>
      </w:r>
      <w:bookmarkEnd w:id="164"/>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35.1.1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35.1.2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（1）企业具有的民航机场工程、机电工程、通信与广电工</w:t>
      </w:r>
      <w:proofErr w:type="gramStart"/>
      <w:r w:rsidRPr="00F21FD3">
        <w:rPr>
          <w:rFonts w:ascii="仿宋" w:eastAsia="仿宋" w:hAnsi="仿宋" w:hint="eastAsia"/>
          <w:sz w:val="24"/>
          <w:szCs w:val="24"/>
        </w:rPr>
        <w:t>程专业</w:t>
      </w:r>
      <w:proofErr w:type="gramEnd"/>
      <w:r w:rsidRPr="00F21FD3">
        <w:rPr>
          <w:rFonts w:ascii="仿宋" w:eastAsia="仿宋" w:hAnsi="仿宋" w:hint="eastAsia"/>
          <w:sz w:val="24"/>
          <w:szCs w:val="24"/>
        </w:rPr>
        <w:t>一级注册建造师合计不少于 6 人，其中民航机场工程专业不少于 3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年以上从事工程施工技术管理工作经历，且具有民航空管工程及机场弱电系统工程相关专业高级职称；工程序列中级以上职称人员不少于 30 人，其中电子、电气、通信、计算机、自动控制等专业齐全。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20人，且施工员、质量员、安全员、材料员、资料员等人员齐全。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（4）经考核或培训合格的电工、焊工等中级工以上技术工人不少于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35.1.3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年独立</w:t>
      </w:r>
      <w:proofErr w:type="gramEnd"/>
      <w:r w:rsidRPr="00F21FD3">
        <w:rPr>
          <w:rFonts w:ascii="仿宋" w:eastAsia="仿宋" w:hAnsi="仿宋" w:hint="eastAsia"/>
          <w:sz w:val="24"/>
          <w:szCs w:val="24"/>
        </w:rPr>
        <w:t>承担过单项合同额 1000 万元以上的民航空管工程 2 项或单项合同额 1500 万元以上的机场弱电系统工程 2 项的工程施工，工程质量合格。</w:t>
      </w:r>
    </w:p>
    <w:p w:rsidR="00A34D9B" w:rsidRPr="00F21FD3" w:rsidRDefault="00A34D9B" w:rsidP="00F67CFC">
      <w:pPr>
        <w:pStyle w:val="3"/>
        <w:rPr>
          <w:sz w:val="24"/>
          <w:szCs w:val="24"/>
        </w:rPr>
      </w:pPr>
      <w:bookmarkStart w:id="165" w:name="_Toc406401283"/>
      <w:r w:rsidRPr="00F21FD3">
        <w:rPr>
          <w:rFonts w:hint="eastAsia"/>
          <w:sz w:val="24"/>
          <w:szCs w:val="24"/>
        </w:rPr>
        <w:t xml:space="preserve">35.2 </w:t>
      </w:r>
      <w:r w:rsidRPr="00F21FD3">
        <w:rPr>
          <w:rFonts w:hint="eastAsia"/>
          <w:sz w:val="24"/>
          <w:szCs w:val="24"/>
        </w:rPr>
        <w:t>二级资质标准</w:t>
      </w:r>
      <w:bookmarkEnd w:id="165"/>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35.2.1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400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35.2.2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（1）企业具有民航机场工程、机电工程、通信与广电工</w:t>
      </w:r>
      <w:proofErr w:type="gramStart"/>
      <w:r w:rsidRPr="00F21FD3">
        <w:rPr>
          <w:rFonts w:ascii="仿宋" w:eastAsia="仿宋" w:hAnsi="仿宋" w:hint="eastAsia"/>
          <w:sz w:val="24"/>
          <w:szCs w:val="24"/>
        </w:rPr>
        <w:t>程专业</w:t>
      </w:r>
      <w:proofErr w:type="gramEnd"/>
      <w:r w:rsidRPr="00F21FD3">
        <w:rPr>
          <w:rFonts w:ascii="仿宋" w:eastAsia="仿宋" w:hAnsi="仿宋" w:hint="eastAsia"/>
          <w:sz w:val="24"/>
          <w:szCs w:val="24"/>
        </w:rPr>
        <w:t>一级注册建造师合计不少于 3 人，其中民航机场工程专业不少于 2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年以上从事工程施工技术管理工作经历，且具有民航空管工程及机场弱电系统工程相关专业高级职称或民航机场工程专业一级注册建造师执业资格；工程序列中级以上职称人员不少于 18人，其中电子、电气、通信、计算机、自动控制等专业齐全。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（3）持有岗位证书的施工现场管理人员不少于 12人，且施工员、质量员、安全员、材料员、资料员等人员齐全。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（4）经考核或培训合格的电工、焊工等中级工以上技术工人不少于 10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（5）技术负责人（或注册建造师）主持完成过本类别资质一级标准要求的工程业绩不少于 2 项。</w:t>
      </w:r>
    </w:p>
    <w:p w:rsidR="00A34D9B" w:rsidRPr="00F21FD3" w:rsidRDefault="00A34D9B" w:rsidP="00F67CFC">
      <w:pPr>
        <w:pStyle w:val="3"/>
        <w:rPr>
          <w:sz w:val="24"/>
          <w:szCs w:val="24"/>
        </w:rPr>
      </w:pPr>
      <w:bookmarkStart w:id="166" w:name="_Toc406401284"/>
      <w:r w:rsidRPr="00F21FD3">
        <w:rPr>
          <w:rFonts w:hint="eastAsia"/>
          <w:sz w:val="24"/>
          <w:szCs w:val="24"/>
        </w:rPr>
        <w:t xml:space="preserve">35.3 </w:t>
      </w:r>
      <w:r w:rsidRPr="00F21FD3">
        <w:rPr>
          <w:rFonts w:hint="eastAsia"/>
          <w:sz w:val="24"/>
          <w:szCs w:val="24"/>
        </w:rPr>
        <w:t>承包工程范围</w:t>
      </w:r>
      <w:bookmarkEnd w:id="166"/>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35.3.1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可承担各类民航空管工程和机场弱电系统工程的施工。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35.3.2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可承担单项合同额 2000 万元以下的民航空管工程和单项合同额 2500 万元以下的机场弱电系统工程的施工。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注：1.民航空管工程包括：区域、终端区（进近）、塔台等管制中心；空管自动化、地空通信、自动转报、卫星地面站、机场有线通信、移动通信等通信系统；雷达、自动相关监视、仪表着陆系统、航线导航台等导航系统；航行情报系统；常规气象观测系统、自动气象观测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气象雷达、气象网络、卫星云图接收等航空气象工程、空</w:t>
      </w:r>
      <w:proofErr w:type="gramStart"/>
      <w:r w:rsidRPr="00F21FD3">
        <w:rPr>
          <w:rFonts w:ascii="仿宋" w:eastAsia="仿宋" w:hAnsi="仿宋" w:hint="eastAsia"/>
          <w:sz w:val="24"/>
          <w:szCs w:val="24"/>
        </w:rPr>
        <w:t>管设施</w:t>
      </w:r>
      <w:proofErr w:type="gramEnd"/>
      <w:r w:rsidRPr="00F21FD3">
        <w:rPr>
          <w:rFonts w:ascii="仿宋" w:eastAsia="仿宋" w:hAnsi="仿宋" w:hint="eastAsia"/>
          <w:sz w:val="24"/>
          <w:szCs w:val="24"/>
        </w:rPr>
        <w:t>防雷工程、供配电工程等。</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机场弱电系统工程包括：航站楼弱电系统和飞行区、货运区及生产办公区域弱电系统。其中，航站楼弱电系统包括：</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（1）信息集成系统：包括机场运营数据库，地面运行信息系统，资源管理系统，运营监控管理系统（或生产指挥调度系统），信息查询系统以及集成信息转发系统(</w:t>
      </w:r>
      <w:proofErr w:type="gramStart"/>
      <w:r w:rsidRPr="00F21FD3">
        <w:rPr>
          <w:rFonts w:ascii="仿宋" w:eastAsia="仿宋" w:hAnsi="仿宋" w:hint="eastAsia"/>
          <w:sz w:val="24"/>
          <w:szCs w:val="24"/>
        </w:rPr>
        <w:t>含信息</w:t>
      </w:r>
      <w:proofErr w:type="gramEnd"/>
      <w:r w:rsidRPr="00F21FD3">
        <w:rPr>
          <w:rFonts w:ascii="仿宋" w:eastAsia="仿宋" w:hAnsi="仿宋" w:hint="eastAsia"/>
          <w:sz w:val="24"/>
          <w:szCs w:val="24"/>
        </w:rPr>
        <w:t>集成平台，消息中间件，中央智能消息管理系统等)等；</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（2）航班信息显示系统；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（3）离港控制系统；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（4）泊位引导系统；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（5）安检信息管理系统；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（6）标识引导系统；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（7）行李处理系统；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（8）安全检查系统；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（9）值机引导系统；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（10）登机</w:t>
      </w:r>
      <w:proofErr w:type="gramStart"/>
      <w:r w:rsidRPr="00F21FD3">
        <w:rPr>
          <w:rFonts w:ascii="仿宋" w:eastAsia="仿宋" w:hAnsi="仿宋" w:hint="eastAsia"/>
          <w:sz w:val="24"/>
          <w:szCs w:val="24"/>
        </w:rPr>
        <w:t>门显示</w:t>
      </w:r>
      <w:proofErr w:type="gramEnd"/>
      <w:r w:rsidRPr="00F21FD3">
        <w:rPr>
          <w:rFonts w:ascii="仿宋" w:eastAsia="仿宋" w:hAnsi="仿宋" w:hint="eastAsia"/>
          <w:sz w:val="24"/>
          <w:szCs w:val="24"/>
        </w:rPr>
        <w:t>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（11）旅客问讯系统；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（12）网络交换系统；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（13）公共广播系统；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（14）安全防范系统（含闭路电视监控系统，门禁管理系统，电子巡更系统和报警系统）；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（15）主时钟系统；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（16）内部通讯系统；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（17）呼叫中心（含电话自动问讯系统）；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（18）综合布线系统；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（19）楼宇自控系统；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（20）消防监控系统；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（21）不间断供电电源系统；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（22）机房及功能中心；</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（23）无线通讯室内覆盖系统；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（24）视频监控系统。</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2.民航空管工程及机场弱电系统工程相关专业职称包括机场工程、电子、电气、通信、计算机、自动控制等专业职称。</w:t>
      </w:r>
    </w:p>
    <w:p w:rsidR="00F67CFC" w:rsidRPr="00F21FD3" w:rsidRDefault="00A34D9B" w:rsidP="00F67CFC">
      <w:pPr>
        <w:pStyle w:val="2"/>
        <w:rPr>
          <w:rFonts w:hint="eastAsia"/>
          <w:sz w:val="24"/>
          <w:szCs w:val="24"/>
        </w:rPr>
      </w:pPr>
      <w:bookmarkStart w:id="167" w:name="_Toc406401285"/>
      <w:r w:rsidRPr="00F21FD3">
        <w:rPr>
          <w:rFonts w:hint="eastAsia"/>
          <w:sz w:val="24"/>
          <w:szCs w:val="24"/>
        </w:rPr>
        <w:t xml:space="preserve">36 </w:t>
      </w:r>
      <w:r w:rsidRPr="00F21FD3">
        <w:rPr>
          <w:rFonts w:hint="eastAsia"/>
          <w:sz w:val="24"/>
          <w:szCs w:val="24"/>
        </w:rPr>
        <w:t>机场目视助航工程专业承包资质标准机场目视助航工程专业承包资质</w:t>
      </w:r>
      <w:bookmarkEnd w:id="167"/>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分为一级、二级。</w:t>
      </w:r>
    </w:p>
    <w:p w:rsidR="00A34D9B" w:rsidRPr="00F21FD3" w:rsidRDefault="00A34D9B" w:rsidP="00F67CFC">
      <w:pPr>
        <w:pStyle w:val="3"/>
        <w:rPr>
          <w:sz w:val="24"/>
          <w:szCs w:val="24"/>
        </w:rPr>
      </w:pPr>
      <w:bookmarkStart w:id="168" w:name="_Toc406401286"/>
      <w:r w:rsidRPr="00F21FD3">
        <w:rPr>
          <w:rFonts w:hint="eastAsia"/>
          <w:sz w:val="24"/>
          <w:szCs w:val="24"/>
        </w:rPr>
        <w:t xml:space="preserve">36.1 </w:t>
      </w:r>
      <w:r w:rsidRPr="00F21FD3">
        <w:rPr>
          <w:rFonts w:hint="eastAsia"/>
          <w:sz w:val="24"/>
          <w:szCs w:val="24"/>
        </w:rPr>
        <w:t>一级资质标准</w:t>
      </w:r>
      <w:bookmarkEnd w:id="168"/>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36.1.1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36.1.2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（1）民航机场工程、机电工程专业一级注册建造师合计不少于 8 人，其中民航机场工程专业一级注册建造师不少于 4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年以上从事工程施工技术管理工作经历，且具有机场目视助航</w:t>
      </w:r>
      <w:r w:rsidRPr="00F21FD3">
        <w:rPr>
          <w:rFonts w:ascii="仿宋" w:eastAsia="仿宋" w:hAnsi="仿宋" w:hint="eastAsia"/>
          <w:sz w:val="24"/>
          <w:szCs w:val="24"/>
        </w:rPr>
        <w:lastRenderedPageBreak/>
        <w:t>工程相关专业高级职称；工程序列中级以上职称人员不少于 20 人，其中电力、电气、自动控制、计算机等专业齐全。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20人，且施工员、质量员、安全员、材料员、资料员等人员齐全。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（4）经考核或培训合格的电工、焊工、测量工等</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中级工以上技术工人不少于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36.1.3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年独立</w:t>
      </w:r>
      <w:proofErr w:type="gramEnd"/>
      <w:r w:rsidRPr="00F21FD3">
        <w:rPr>
          <w:rFonts w:ascii="仿宋" w:eastAsia="仿宋" w:hAnsi="仿宋" w:hint="eastAsia"/>
          <w:sz w:val="24"/>
          <w:szCs w:val="24"/>
        </w:rPr>
        <w:t>承担过累计合同额不少于 3000 万元的</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机场目视助航工程施工，其中单项合同额 1200 万元以上的工程 2 项或单项合同额 700 万元以上的工程 3 项，工程质量合格。</w:t>
      </w:r>
    </w:p>
    <w:p w:rsidR="00A34D9B" w:rsidRPr="00F21FD3" w:rsidRDefault="00A34D9B" w:rsidP="00F67CFC">
      <w:pPr>
        <w:pStyle w:val="3"/>
        <w:rPr>
          <w:sz w:val="24"/>
          <w:szCs w:val="24"/>
        </w:rPr>
      </w:pPr>
      <w:bookmarkStart w:id="169" w:name="_Toc406401287"/>
      <w:r w:rsidRPr="00F21FD3">
        <w:rPr>
          <w:rFonts w:hint="eastAsia"/>
          <w:sz w:val="24"/>
          <w:szCs w:val="24"/>
        </w:rPr>
        <w:t xml:space="preserve">36.2 </w:t>
      </w:r>
      <w:r w:rsidRPr="00F21FD3">
        <w:rPr>
          <w:rFonts w:hint="eastAsia"/>
          <w:sz w:val="24"/>
          <w:szCs w:val="24"/>
        </w:rPr>
        <w:t>二级资质标准</w:t>
      </w:r>
      <w:bookmarkEnd w:id="169"/>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36.2.1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400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36.2.2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（1）民航机场工程、机电工程专业一级注册建造师合计不少于 3 人，其中民航机场工程专业一级注册建造师不少于 2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年以上从事工程施工技术管理工作经历，且具有机场目视助航工程相关专业高级职称或民航机场工程专业一级注册建造师执业资格；工程序列中级以上职称人员不少于 10 人，其中电力、电气、自动控制、计算机等专业齐全。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10人，且施工员、质量员、安全员、材料员、资料员等人员齐全。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（4）经考核或培训合格的电工、焊工、测量工等中级工以上技术工人不少于 15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（5）技术负责人（或注册建造师）累计主持完成过本类别资质一级标准要求的工程业绩不少于 2 项。</w:t>
      </w:r>
    </w:p>
    <w:p w:rsidR="00A34D9B" w:rsidRPr="00F21FD3" w:rsidRDefault="00A34D9B" w:rsidP="00F67CFC">
      <w:pPr>
        <w:pStyle w:val="3"/>
        <w:rPr>
          <w:sz w:val="24"/>
          <w:szCs w:val="24"/>
        </w:rPr>
      </w:pPr>
      <w:bookmarkStart w:id="170" w:name="_Toc406401288"/>
      <w:r w:rsidRPr="00F21FD3">
        <w:rPr>
          <w:rFonts w:hint="eastAsia"/>
          <w:sz w:val="24"/>
          <w:szCs w:val="24"/>
        </w:rPr>
        <w:t xml:space="preserve">36.3 </w:t>
      </w:r>
      <w:r w:rsidRPr="00F21FD3">
        <w:rPr>
          <w:rFonts w:hint="eastAsia"/>
          <w:sz w:val="24"/>
          <w:szCs w:val="24"/>
        </w:rPr>
        <w:t>承包工程范围</w:t>
      </w:r>
      <w:bookmarkEnd w:id="170"/>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36.3.1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可承担各类机场目视助航工程的施工。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36.3.2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可承担飞行</w:t>
      </w:r>
      <w:proofErr w:type="gramStart"/>
      <w:r w:rsidRPr="00F21FD3">
        <w:rPr>
          <w:rFonts w:ascii="仿宋" w:eastAsia="仿宋" w:hAnsi="仿宋" w:hint="eastAsia"/>
          <w:sz w:val="24"/>
          <w:szCs w:val="24"/>
        </w:rPr>
        <w:t>区指标</w:t>
      </w:r>
      <w:proofErr w:type="gramEnd"/>
      <w:r w:rsidRPr="00F21FD3">
        <w:rPr>
          <w:rFonts w:ascii="仿宋" w:eastAsia="仿宋" w:hAnsi="仿宋" w:hint="eastAsia"/>
          <w:sz w:val="24"/>
          <w:szCs w:val="24"/>
        </w:rPr>
        <w:t>为 4E 以上，单项合同额 500 万元以下的目视助航工程；或飞行</w:t>
      </w:r>
      <w:proofErr w:type="gramStart"/>
      <w:r w:rsidRPr="00F21FD3">
        <w:rPr>
          <w:rFonts w:ascii="仿宋" w:eastAsia="仿宋" w:hAnsi="仿宋" w:hint="eastAsia"/>
          <w:sz w:val="24"/>
          <w:szCs w:val="24"/>
        </w:rPr>
        <w:t>区指标</w:t>
      </w:r>
      <w:proofErr w:type="gramEnd"/>
      <w:r w:rsidRPr="00F21FD3">
        <w:rPr>
          <w:rFonts w:ascii="仿宋" w:eastAsia="仿宋" w:hAnsi="仿宋" w:hint="eastAsia"/>
          <w:sz w:val="24"/>
          <w:szCs w:val="24"/>
        </w:rPr>
        <w:t>为 4D 以下的目视助航工程的施工。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注：1.机场目视助航工程包括：进近灯光系统，目视坡度指示系统，跑道、滑行道、站坪灯光系统，机场灯标等助航灯光系统，标记牌、道面标志、标志物、泊位引导系统等，助航灯光监控系统，助航灯光变电站、飞行区供电工程以及目视助航辅助设施等。</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2.机场目视助航工程相关专业职称包括机场工程、电力、电气、自动控制、计算机等专业职称。</w:t>
      </w:r>
    </w:p>
    <w:p w:rsidR="00A34D9B" w:rsidRPr="00F21FD3" w:rsidRDefault="00A34D9B" w:rsidP="00F67CFC">
      <w:pPr>
        <w:pStyle w:val="2"/>
        <w:rPr>
          <w:sz w:val="24"/>
          <w:szCs w:val="24"/>
        </w:rPr>
      </w:pPr>
      <w:bookmarkStart w:id="171" w:name="_Toc406401289"/>
      <w:r w:rsidRPr="00F21FD3">
        <w:rPr>
          <w:rFonts w:hint="eastAsia"/>
          <w:sz w:val="24"/>
          <w:szCs w:val="24"/>
        </w:rPr>
        <w:t xml:space="preserve">37 </w:t>
      </w:r>
      <w:r w:rsidRPr="00F21FD3">
        <w:rPr>
          <w:rFonts w:hint="eastAsia"/>
          <w:sz w:val="24"/>
          <w:szCs w:val="24"/>
        </w:rPr>
        <w:t>港口与海岸工程专业承包资质标准</w:t>
      </w:r>
      <w:bookmarkEnd w:id="171"/>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港口与海岸工程专业承包资质分为一级、二级、三级。</w:t>
      </w:r>
    </w:p>
    <w:p w:rsidR="00A34D9B" w:rsidRPr="00F21FD3" w:rsidRDefault="00A34D9B" w:rsidP="00F67CFC">
      <w:pPr>
        <w:pStyle w:val="3"/>
        <w:rPr>
          <w:sz w:val="24"/>
          <w:szCs w:val="24"/>
        </w:rPr>
      </w:pPr>
      <w:bookmarkStart w:id="172" w:name="_Toc406401290"/>
      <w:r w:rsidRPr="00F21FD3">
        <w:rPr>
          <w:rFonts w:hint="eastAsia"/>
          <w:sz w:val="24"/>
          <w:szCs w:val="24"/>
        </w:rPr>
        <w:t xml:space="preserve">37.1 </w:t>
      </w:r>
      <w:r w:rsidRPr="00F21FD3">
        <w:rPr>
          <w:rFonts w:hint="eastAsia"/>
          <w:sz w:val="24"/>
          <w:szCs w:val="24"/>
        </w:rPr>
        <w:t>一级资质标准</w:t>
      </w:r>
      <w:bookmarkEnd w:id="172"/>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37.1.1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8000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37.1.2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（1）港口与航道工程专业一级注册建造师不少于12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年以上从事工程施工技术管理工作经历，且具有港口与航道工程专业高级职称；工程序列中级以上职称人员不少于 35 人，其中港口与航道工程、机械、电气等专业齐全。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20人，且质量员、安全员等人员齐全。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w:t>
      </w:r>
      <w:proofErr w:type="gramStart"/>
      <w:r w:rsidRPr="00F21FD3">
        <w:rPr>
          <w:rFonts w:ascii="仿宋" w:eastAsia="仿宋" w:hAnsi="仿宋" w:hint="eastAsia"/>
          <w:sz w:val="24"/>
          <w:szCs w:val="24"/>
        </w:rPr>
        <w:t>含施工</w:t>
      </w:r>
      <w:proofErr w:type="gramEnd"/>
      <w:r w:rsidRPr="00F21FD3">
        <w:rPr>
          <w:rFonts w:ascii="仿宋" w:eastAsia="仿宋" w:hAnsi="仿宋" w:hint="eastAsia"/>
          <w:sz w:val="24"/>
          <w:szCs w:val="24"/>
        </w:rPr>
        <w:t>船员）不少于 50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37.1.3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5 类中的 3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（1）沿海 5 万吨级或内河 2000 吨级以上码头；</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（2）5 万吨级以上船坞工程；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（3）水深大于 5 米防波堤工程 600 米以上；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（4）沿海 20 </w:t>
      </w:r>
      <w:proofErr w:type="gramStart"/>
      <w:r w:rsidRPr="00F21FD3">
        <w:rPr>
          <w:rFonts w:ascii="仿宋" w:eastAsia="仿宋" w:hAnsi="仿宋" w:hint="eastAsia"/>
          <w:sz w:val="24"/>
          <w:szCs w:val="24"/>
        </w:rPr>
        <w:t>万平方米</w:t>
      </w:r>
      <w:proofErr w:type="gramEnd"/>
      <w:r w:rsidRPr="00F21FD3">
        <w:rPr>
          <w:rFonts w:ascii="仿宋" w:eastAsia="仿宋" w:hAnsi="仿宋" w:hint="eastAsia"/>
          <w:sz w:val="24"/>
          <w:szCs w:val="24"/>
        </w:rPr>
        <w:t xml:space="preserve">或内河 10 </w:t>
      </w:r>
      <w:proofErr w:type="gramStart"/>
      <w:r w:rsidRPr="00F21FD3">
        <w:rPr>
          <w:rFonts w:ascii="仿宋" w:eastAsia="仿宋" w:hAnsi="仿宋" w:hint="eastAsia"/>
          <w:sz w:val="24"/>
          <w:szCs w:val="24"/>
        </w:rPr>
        <w:t>万平方米</w:t>
      </w:r>
      <w:proofErr w:type="gramEnd"/>
      <w:r w:rsidRPr="00F21FD3">
        <w:rPr>
          <w:rFonts w:ascii="仿宋" w:eastAsia="仿宋" w:hAnsi="仿宋" w:hint="eastAsia"/>
          <w:sz w:val="24"/>
          <w:szCs w:val="24"/>
        </w:rPr>
        <w:t>以上港区堆场工程；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（5）1000 米以上围堤护岸工程。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37.1.4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具有下列 4 项中的 2 </w:t>
      </w:r>
      <w:proofErr w:type="gramStart"/>
      <w:r w:rsidRPr="00F21FD3">
        <w:rPr>
          <w:rFonts w:ascii="仿宋" w:eastAsia="仿宋" w:hAnsi="仿宋" w:hint="eastAsia"/>
          <w:sz w:val="24"/>
          <w:szCs w:val="24"/>
        </w:rPr>
        <w:t>项施工</w:t>
      </w:r>
      <w:proofErr w:type="gramEnd"/>
      <w:r w:rsidRPr="00F21FD3">
        <w:rPr>
          <w:rFonts w:ascii="仿宋" w:eastAsia="仿宋" w:hAnsi="仿宋" w:hint="eastAsia"/>
          <w:sz w:val="24"/>
          <w:szCs w:val="24"/>
        </w:rPr>
        <w:t>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（1）架高 60 米以上打桩船；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（2）200 吨以上起重船；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w:t>
      </w:r>
      <w:proofErr w:type="gramStart"/>
      <w:r w:rsidRPr="00F21FD3">
        <w:rPr>
          <w:rFonts w:ascii="仿宋" w:eastAsia="仿宋" w:hAnsi="仿宋" w:hint="eastAsia"/>
          <w:sz w:val="24"/>
          <w:szCs w:val="24"/>
        </w:rPr>
        <w:t>排宽</w:t>
      </w:r>
      <w:proofErr w:type="gramEnd"/>
      <w:r w:rsidRPr="00F21FD3">
        <w:rPr>
          <w:rFonts w:ascii="仿宋" w:eastAsia="仿宋" w:hAnsi="仿宋" w:hint="eastAsia"/>
          <w:sz w:val="24"/>
          <w:szCs w:val="24"/>
        </w:rPr>
        <w:t xml:space="preserve"> 40 米以上铺排船；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（4）总装机功率 2000 </w:t>
      </w:r>
      <w:proofErr w:type="gramStart"/>
      <w:r w:rsidRPr="00F21FD3">
        <w:rPr>
          <w:rFonts w:ascii="仿宋" w:eastAsia="仿宋" w:hAnsi="仿宋" w:hint="eastAsia"/>
          <w:sz w:val="24"/>
          <w:szCs w:val="24"/>
        </w:rPr>
        <w:t>千瓦以上</w:t>
      </w:r>
      <w:proofErr w:type="gramEnd"/>
      <w:r w:rsidRPr="00F21FD3">
        <w:rPr>
          <w:rFonts w:ascii="仿宋" w:eastAsia="仿宋" w:hAnsi="仿宋" w:hint="eastAsia"/>
          <w:sz w:val="24"/>
          <w:szCs w:val="24"/>
        </w:rPr>
        <w:t>挖泥船或 100 立方米/小时以上</w:t>
      </w:r>
      <w:proofErr w:type="gramStart"/>
      <w:r w:rsidRPr="00F21FD3">
        <w:rPr>
          <w:rFonts w:ascii="仿宋" w:eastAsia="仿宋" w:hAnsi="仿宋" w:hint="eastAsia"/>
          <w:sz w:val="24"/>
          <w:szCs w:val="24"/>
        </w:rPr>
        <w:t>砼</w:t>
      </w:r>
      <w:proofErr w:type="gramEnd"/>
      <w:r w:rsidRPr="00F21FD3">
        <w:rPr>
          <w:rFonts w:ascii="仿宋" w:eastAsia="仿宋" w:hAnsi="仿宋" w:hint="eastAsia"/>
          <w:sz w:val="24"/>
          <w:szCs w:val="24"/>
        </w:rPr>
        <w:t>搅拌船。</w:t>
      </w:r>
    </w:p>
    <w:p w:rsidR="00A34D9B" w:rsidRPr="00F21FD3" w:rsidRDefault="00A34D9B" w:rsidP="00F67CFC">
      <w:pPr>
        <w:pStyle w:val="3"/>
        <w:rPr>
          <w:sz w:val="24"/>
          <w:szCs w:val="24"/>
        </w:rPr>
      </w:pPr>
      <w:bookmarkStart w:id="173" w:name="_Toc406401291"/>
      <w:r w:rsidRPr="00F21FD3">
        <w:rPr>
          <w:rFonts w:hint="eastAsia"/>
          <w:sz w:val="24"/>
          <w:szCs w:val="24"/>
        </w:rPr>
        <w:t xml:space="preserve">37.2 </w:t>
      </w:r>
      <w:r w:rsidRPr="00F21FD3">
        <w:rPr>
          <w:rFonts w:hint="eastAsia"/>
          <w:sz w:val="24"/>
          <w:szCs w:val="24"/>
        </w:rPr>
        <w:t>二级资质标准</w:t>
      </w:r>
      <w:bookmarkEnd w:id="173"/>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37.2.1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4000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37.2.2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（1）港口与航道工程专业一级注册建造师不少于 7人。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年以上从事工程施工技术管理工作经历，且具有港口与航道工程专业高级职称或港口与航道工程专业一级注册建造师执业资格；工程序列中级以上职称人员不少于 25 人，其中港口与航道工程、机械、电气等专业齐全。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w:t>
      </w:r>
      <w:proofErr w:type="gramStart"/>
      <w:r w:rsidRPr="00F21FD3">
        <w:rPr>
          <w:rFonts w:ascii="仿宋" w:eastAsia="仿宋" w:hAnsi="仿宋" w:hint="eastAsia"/>
          <w:sz w:val="24"/>
          <w:szCs w:val="24"/>
        </w:rPr>
        <w:t>含施工</w:t>
      </w:r>
      <w:proofErr w:type="gramEnd"/>
      <w:r w:rsidRPr="00F21FD3">
        <w:rPr>
          <w:rFonts w:ascii="仿宋" w:eastAsia="仿宋" w:hAnsi="仿宋" w:hint="eastAsia"/>
          <w:sz w:val="24"/>
          <w:szCs w:val="24"/>
        </w:rPr>
        <w:t>船员）不少于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37.2.3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4 类中的 3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（1）沿海 1 万吨级或内河 1000 吨级以上码头；</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 万吨级以上船坞工程；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（3）水深大于 3 米防波堤工程 300 米以上；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（4）500 米以上围堤护岸工程。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37.2.4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具有下列 3 项中的 2 </w:t>
      </w:r>
      <w:proofErr w:type="gramStart"/>
      <w:r w:rsidRPr="00F21FD3">
        <w:rPr>
          <w:rFonts w:ascii="仿宋" w:eastAsia="仿宋" w:hAnsi="仿宋" w:hint="eastAsia"/>
          <w:sz w:val="24"/>
          <w:szCs w:val="24"/>
        </w:rPr>
        <w:t>项施工</w:t>
      </w:r>
      <w:proofErr w:type="gramEnd"/>
      <w:r w:rsidRPr="00F21FD3">
        <w:rPr>
          <w:rFonts w:ascii="仿宋" w:eastAsia="仿宋" w:hAnsi="仿宋" w:hint="eastAsia"/>
          <w:sz w:val="24"/>
          <w:szCs w:val="24"/>
        </w:rPr>
        <w:t>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（1）架高 30 米以上打桩船；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（2）80 吨以上起重船；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（3）4 立方米</w:t>
      </w:r>
      <w:proofErr w:type="gramStart"/>
      <w:r w:rsidRPr="00F21FD3">
        <w:rPr>
          <w:rFonts w:ascii="仿宋" w:eastAsia="仿宋" w:hAnsi="仿宋" w:hint="eastAsia"/>
          <w:sz w:val="24"/>
          <w:szCs w:val="24"/>
        </w:rPr>
        <w:t>以上斗容挖泥船</w:t>
      </w:r>
      <w:proofErr w:type="gramEnd"/>
      <w:r w:rsidRPr="00F21FD3">
        <w:rPr>
          <w:rFonts w:ascii="仿宋" w:eastAsia="仿宋" w:hAnsi="仿宋" w:hint="eastAsia"/>
          <w:sz w:val="24"/>
          <w:szCs w:val="24"/>
        </w:rPr>
        <w:t>。</w:t>
      </w:r>
    </w:p>
    <w:p w:rsidR="00A34D9B" w:rsidRPr="00F21FD3" w:rsidRDefault="00A34D9B" w:rsidP="00F67CFC">
      <w:pPr>
        <w:pStyle w:val="3"/>
        <w:rPr>
          <w:sz w:val="24"/>
          <w:szCs w:val="24"/>
        </w:rPr>
      </w:pPr>
      <w:bookmarkStart w:id="174" w:name="_Toc406401292"/>
      <w:r w:rsidRPr="00F21FD3">
        <w:rPr>
          <w:rFonts w:hint="eastAsia"/>
          <w:sz w:val="24"/>
          <w:szCs w:val="24"/>
        </w:rPr>
        <w:lastRenderedPageBreak/>
        <w:t xml:space="preserve">37.3 </w:t>
      </w:r>
      <w:r w:rsidRPr="00F21FD3">
        <w:rPr>
          <w:rFonts w:hint="eastAsia"/>
          <w:sz w:val="24"/>
          <w:szCs w:val="24"/>
        </w:rPr>
        <w:t>三级资质标准</w:t>
      </w:r>
      <w:bookmarkEnd w:id="174"/>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37.3.1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800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37.3.2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（1）港口与航道工程专业一级注册建造师不少于 4人。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年以上从事施工技术管理工作经历，且具有港口与航道工程专业中级以上职称或港口与航道工程专业一级注册建造师执业资格；工程序列中级以上职称人员不少于 8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10人，且质量员、安全员等人员齐全。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w:t>
      </w:r>
      <w:proofErr w:type="gramStart"/>
      <w:r w:rsidRPr="00F21FD3">
        <w:rPr>
          <w:rFonts w:ascii="仿宋" w:eastAsia="仿宋" w:hAnsi="仿宋" w:hint="eastAsia"/>
          <w:sz w:val="24"/>
          <w:szCs w:val="24"/>
        </w:rPr>
        <w:t>含施工</w:t>
      </w:r>
      <w:proofErr w:type="gramEnd"/>
      <w:r w:rsidRPr="00F21FD3">
        <w:rPr>
          <w:rFonts w:ascii="仿宋" w:eastAsia="仿宋" w:hAnsi="仿宋" w:hint="eastAsia"/>
          <w:sz w:val="24"/>
          <w:szCs w:val="24"/>
        </w:rPr>
        <w:t>船员）不少于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（5）技术负责人（或注册建造师）主持完成本类别资质二级以上标准要求的工程业绩不少于 2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37.3.3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具有下列 3 项中的 2 </w:t>
      </w:r>
      <w:proofErr w:type="gramStart"/>
      <w:r w:rsidRPr="00F21FD3">
        <w:rPr>
          <w:rFonts w:ascii="仿宋" w:eastAsia="仿宋" w:hAnsi="仿宋" w:hint="eastAsia"/>
          <w:sz w:val="24"/>
          <w:szCs w:val="24"/>
        </w:rPr>
        <w:t>项施工</w:t>
      </w:r>
      <w:proofErr w:type="gramEnd"/>
      <w:r w:rsidRPr="00F21FD3">
        <w:rPr>
          <w:rFonts w:ascii="仿宋" w:eastAsia="仿宋" w:hAnsi="仿宋" w:hint="eastAsia"/>
          <w:sz w:val="24"/>
          <w:szCs w:val="24"/>
        </w:rPr>
        <w:t>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（1）打桩船；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（2）起重船；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（3）2 立方米</w:t>
      </w:r>
      <w:proofErr w:type="gramStart"/>
      <w:r w:rsidRPr="00F21FD3">
        <w:rPr>
          <w:rFonts w:ascii="仿宋" w:eastAsia="仿宋" w:hAnsi="仿宋" w:hint="eastAsia"/>
          <w:sz w:val="24"/>
          <w:szCs w:val="24"/>
        </w:rPr>
        <w:t>以上斗容挖泥船</w:t>
      </w:r>
      <w:proofErr w:type="gramEnd"/>
      <w:r w:rsidRPr="00F21FD3">
        <w:rPr>
          <w:rFonts w:ascii="仿宋" w:eastAsia="仿宋" w:hAnsi="仿宋" w:hint="eastAsia"/>
          <w:sz w:val="24"/>
          <w:szCs w:val="24"/>
        </w:rPr>
        <w:t>。</w:t>
      </w:r>
    </w:p>
    <w:p w:rsidR="00A34D9B" w:rsidRPr="00F21FD3" w:rsidRDefault="00A34D9B" w:rsidP="00F67CFC">
      <w:pPr>
        <w:pStyle w:val="3"/>
        <w:rPr>
          <w:sz w:val="24"/>
          <w:szCs w:val="24"/>
        </w:rPr>
      </w:pPr>
      <w:bookmarkStart w:id="175" w:name="_Toc406401293"/>
      <w:r w:rsidRPr="00F21FD3">
        <w:rPr>
          <w:rFonts w:hint="eastAsia"/>
          <w:sz w:val="24"/>
          <w:szCs w:val="24"/>
        </w:rPr>
        <w:t xml:space="preserve">37.4 </w:t>
      </w:r>
      <w:r w:rsidRPr="00F21FD3">
        <w:rPr>
          <w:rFonts w:hint="eastAsia"/>
          <w:sz w:val="24"/>
          <w:szCs w:val="24"/>
        </w:rPr>
        <w:t>承包工程范围</w:t>
      </w:r>
      <w:bookmarkEnd w:id="175"/>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37.4.1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港口与海岸工程的施工，包括码头、防波堤、护岸、围堰、堆场道路及陆域构筑物、筒仓、船坞、船台、滑道、水下地基及基础、土石方、海上灯塔、航标与警戒标志、栈桥、人工岛及平台、海上风电、海岸与近海等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37.4.2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可承担下列港口与海岸工程的施工，包括沿海 5 万吨级及内河 5000 吨级以下码头、水深小于 7 米的防波堤、5 万吨级以下船坞船台及滑道工程、1200 </w:t>
      </w:r>
      <w:proofErr w:type="gramStart"/>
      <w:r w:rsidRPr="00F21FD3">
        <w:rPr>
          <w:rFonts w:ascii="仿宋" w:eastAsia="仿宋" w:hAnsi="仿宋" w:hint="eastAsia"/>
          <w:sz w:val="24"/>
          <w:szCs w:val="24"/>
        </w:rPr>
        <w:t>米以下</w:t>
      </w:r>
      <w:proofErr w:type="gramEnd"/>
      <w:r w:rsidRPr="00F21FD3">
        <w:rPr>
          <w:rFonts w:ascii="仿宋" w:eastAsia="仿宋" w:hAnsi="仿宋" w:hint="eastAsia"/>
          <w:sz w:val="24"/>
          <w:szCs w:val="24"/>
        </w:rPr>
        <w:t>围堤护岸工程，以及相应的堆场道路及陆域构筑物、筒仓、水下地基及基础、土石方、海上灯塔、航标与警戒标志、栈桥、人工岛及平台、海岸与近海等工程。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37.4.3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 xml:space="preserve">可承担下列港口与海岸工程的施工，包括沿海 1 万吨级及内河 3000 吨级以下码头、水深小于 4 米的防波堤、1 万吨级以下船坞船台及滑道工程、800 </w:t>
      </w:r>
      <w:proofErr w:type="gramStart"/>
      <w:r w:rsidRPr="00F21FD3">
        <w:rPr>
          <w:rFonts w:ascii="仿宋" w:eastAsia="仿宋" w:hAnsi="仿宋" w:hint="eastAsia"/>
          <w:sz w:val="24"/>
          <w:szCs w:val="24"/>
        </w:rPr>
        <w:t>米以下</w:t>
      </w:r>
      <w:proofErr w:type="gramEnd"/>
      <w:r w:rsidRPr="00F21FD3">
        <w:rPr>
          <w:rFonts w:ascii="仿宋" w:eastAsia="仿宋" w:hAnsi="仿宋" w:hint="eastAsia"/>
          <w:sz w:val="24"/>
          <w:szCs w:val="24"/>
        </w:rPr>
        <w:t>围堤护岸工程，以及相应的堆场道路及陆域构筑物、水下地基及基础、土石方、航标与警戒标志、栈桥、海岸与</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近海等工程。</w:t>
      </w:r>
    </w:p>
    <w:p w:rsidR="00A34D9B" w:rsidRPr="00F21FD3" w:rsidRDefault="00A34D9B" w:rsidP="00F67CFC">
      <w:pPr>
        <w:pStyle w:val="2"/>
        <w:rPr>
          <w:sz w:val="24"/>
          <w:szCs w:val="24"/>
        </w:rPr>
      </w:pPr>
      <w:bookmarkStart w:id="176" w:name="_Toc406401294"/>
      <w:r w:rsidRPr="00F21FD3">
        <w:rPr>
          <w:rFonts w:hint="eastAsia"/>
          <w:sz w:val="24"/>
          <w:szCs w:val="24"/>
        </w:rPr>
        <w:t xml:space="preserve">38 </w:t>
      </w:r>
      <w:r w:rsidRPr="00F21FD3">
        <w:rPr>
          <w:rFonts w:hint="eastAsia"/>
          <w:sz w:val="24"/>
          <w:szCs w:val="24"/>
        </w:rPr>
        <w:t>航道工程专业承包资质标准</w:t>
      </w:r>
      <w:bookmarkEnd w:id="176"/>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航道工程专业承包资质分为一级、二级、三级。</w:t>
      </w:r>
    </w:p>
    <w:p w:rsidR="00A34D9B" w:rsidRPr="00F21FD3" w:rsidRDefault="00A34D9B" w:rsidP="00F67CFC">
      <w:pPr>
        <w:pStyle w:val="3"/>
        <w:rPr>
          <w:sz w:val="24"/>
          <w:szCs w:val="24"/>
        </w:rPr>
      </w:pPr>
      <w:bookmarkStart w:id="177" w:name="_Toc406401295"/>
      <w:r w:rsidRPr="00F21FD3">
        <w:rPr>
          <w:rFonts w:hint="eastAsia"/>
          <w:sz w:val="24"/>
          <w:szCs w:val="24"/>
        </w:rPr>
        <w:t xml:space="preserve">38.1 </w:t>
      </w:r>
      <w:r w:rsidRPr="00F21FD3">
        <w:rPr>
          <w:rFonts w:hint="eastAsia"/>
          <w:sz w:val="24"/>
          <w:szCs w:val="24"/>
        </w:rPr>
        <w:t>一级资质标准</w:t>
      </w:r>
      <w:bookmarkEnd w:id="177"/>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38.1.1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8000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38.1.2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（1）港口与航道工程专业一级注册建造师不少于12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年以上从事工程施工技术管理工作经历，且具有港口与航道工程专业高级职称；工程序列中级以上职称人员不少于 35 人，其中港口与航道工程、机械、电气等专业齐全。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20人，且质量员、安全员等人员齐全。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w:t>
      </w:r>
      <w:proofErr w:type="gramStart"/>
      <w:r w:rsidRPr="00F21FD3">
        <w:rPr>
          <w:rFonts w:ascii="仿宋" w:eastAsia="仿宋" w:hAnsi="仿宋" w:hint="eastAsia"/>
          <w:sz w:val="24"/>
          <w:szCs w:val="24"/>
        </w:rPr>
        <w:t>含施工</w:t>
      </w:r>
      <w:proofErr w:type="gramEnd"/>
      <w:r w:rsidRPr="00F21FD3">
        <w:rPr>
          <w:rFonts w:ascii="仿宋" w:eastAsia="仿宋" w:hAnsi="仿宋" w:hint="eastAsia"/>
          <w:sz w:val="24"/>
          <w:szCs w:val="24"/>
        </w:rPr>
        <w:t>船员）不少于 50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38.1.3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4 类中的 3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（1）沿海 5 万吨级或内河 1000 吨级以上航道工程；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（2）500 </w:t>
      </w:r>
      <w:proofErr w:type="gramStart"/>
      <w:r w:rsidRPr="00F21FD3">
        <w:rPr>
          <w:rFonts w:ascii="仿宋" w:eastAsia="仿宋" w:hAnsi="仿宋" w:hint="eastAsia"/>
          <w:sz w:val="24"/>
          <w:szCs w:val="24"/>
        </w:rPr>
        <w:t>万立方米</w:t>
      </w:r>
      <w:proofErr w:type="gramEnd"/>
      <w:r w:rsidRPr="00F21FD3">
        <w:rPr>
          <w:rFonts w:ascii="仿宋" w:eastAsia="仿宋" w:hAnsi="仿宋" w:hint="eastAsia"/>
          <w:sz w:val="24"/>
          <w:szCs w:val="24"/>
        </w:rPr>
        <w:t>以上疏浚工程；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（3）400 </w:t>
      </w:r>
      <w:proofErr w:type="gramStart"/>
      <w:r w:rsidRPr="00F21FD3">
        <w:rPr>
          <w:rFonts w:ascii="仿宋" w:eastAsia="仿宋" w:hAnsi="仿宋" w:hint="eastAsia"/>
          <w:sz w:val="24"/>
          <w:szCs w:val="24"/>
        </w:rPr>
        <w:t>万立方米</w:t>
      </w:r>
      <w:proofErr w:type="gramEnd"/>
      <w:r w:rsidRPr="00F21FD3">
        <w:rPr>
          <w:rFonts w:ascii="仿宋" w:eastAsia="仿宋" w:hAnsi="仿宋" w:hint="eastAsia"/>
          <w:sz w:val="24"/>
          <w:szCs w:val="24"/>
        </w:rPr>
        <w:t>以上吹填造地工程；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（4）5 </w:t>
      </w:r>
      <w:proofErr w:type="gramStart"/>
      <w:r w:rsidRPr="00F21FD3">
        <w:rPr>
          <w:rFonts w:ascii="仿宋" w:eastAsia="仿宋" w:hAnsi="仿宋" w:hint="eastAsia"/>
          <w:sz w:val="24"/>
          <w:szCs w:val="24"/>
        </w:rPr>
        <w:t>万立方米</w:t>
      </w:r>
      <w:proofErr w:type="gramEnd"/>
      <w:r w:rsidRPr="00F21FD3">
        <w:rPr>
          <w:rFonts w:ascii="仿宋" w:eastAsia="仿宋" w:hAnsi="仿宋" w:hint="eastAsia"/>
          <w:sz w:val="24"/>
          <w:szCs w:val="24"/>
        </w:rPr>
        <w:t>以上水下炸礁、</w:t>
      </w:r>
      <w:proofErr w:type="gramStart"/>
      <w:r w:rsidRPr="00F21FD3">
        <w:rPr>
          <w:rFonts w:ascii="仿宋" w:eastAsia="仿宋" w:hAnsi="仿宋" w:hint="eastAsia"/>
          <w:sz w:val="24"/>
          <w:szCs w:val="24"/>
        </w:rPr>
        <w:t>清礁工程</w:t>
      </w:r>
      <w:proofErr w:type="gramEnd"/>
      <w:r w:rsidRPr="00F21FD3">
        <w:rPr>
          <w:rFonts w:ascii="仿宋" w:eastAsia="仿宋" w:hAnsi="仿宋" w:hint="eastAsia"/>
          <w:sz w:val="24"/>
          <w:szCs w:val="24"/>
        </w:rPr>
        <w:t>。</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38.1.4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具有下列 4 项中的 2 </w:t>
      </w:r>
      <w:proofErr w:type="gramStart"/>
      <w:r w:rsidRPr="00F21FD3">
        <w:rPr>
          <w:rFonts w:ascii="仿宋" w:eastAsia="仿宋" w:hAnsi="仿宋" w:hint="eastAsia"/>
          <w:sz w:val="24"/>
          <w:szCs w:val="24"/>
        </w:rPr>
        <w:t>项施工</w:t>
      </w:r>
      <w:proofErr w:type="gramEnd"/>
      <w:r w:rsidRPr="00F21FD3">
        <w:rPr>
          <w:rFonts w:ascii="仿宋" w:eastAsia="仿宋" w:hAnsi="仿宋" w:hint="eastAsia"/>
          <w:sz w:val="24"/>
          <w:szCs w:val="24"/>
        </w:rPr>
        <w:t>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（1）2000 立方米以上自航耙吸式挖泥船；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（2）总装机功率 5000 千瓦以上</w:t>
      </w:r>
      <w:proofErr w:type="gramStart"/>
      <w:r w:rsidRPr="00F21FD3">
        <w:rPr>
          <w:rFonts w:ascii="仿宋" w:eastAsia="仿宋" w:hAnsi="仿宋" w:hint="eastAsia"/>
          <w:sz w:val="24"/>
          <w:szCs w:val="24"/>
        </w:rPr>
        <w:t>绞</w:t>
      </w:r>
      <w:proofErr w:type="gramEnd"/>
      <w:r w:rsidRPr="00F21FD3">
        <w:rPr>
          <w:rFonts w:ascii="仿宋" w:eastAsia="仿宋" w:hAnsi="仿宋" w:hint="eastAsia"/>
          <w:sz w:val="24"/>
          <w:szCs w:val="24"/>
        </w:rPr>
        <w:t>吸式挖泥船；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w:t>
      </w:r>
      <w:proofErr w:type="gramStart"/>
      <w:r w:rsidRPr="00F21FD3">
        <w:rPr>
          <w:rFonts w:ascii="仿宋" w:eastAsia="仿宋" w:hAnsi="仿宋" w:hint="eastAsia"/>
          <w:sz w:val="24"/>
          <w:szCs w:val="24"/>
        </w:rPr>
        <w:t>排宽</w:t>
      </w:r>
      <w:proofErr w:type="gramEnd"/>
      <w:r w:rsidRPr="00F21FD3">
        <w:rPr>
          <w:rFonts w:ascii="仿宋" w:eastAsia="仿宋" w:hAnsi="仿宋" w:hint="eastAsia"/>
          <w:sz w:val="24"/>
          <w:szCs w:val="24"/>
        </w:rPr>
        <w:t xml:space="preserve"> 40 米以上铺排船；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（4）8 立方米</w:t>
      </w:r>
      <w:proofErr w:type="gramStart"/>
      <w:r w:rsidRPr="00F21FD3">
        <w:rPr>
          <w:rFonts w:ascii="仿宋" w:eastAsia="仿宋" w:hAnsi="仿宋" w:hint="eastAsia"/>
          <w:sz w:val="24"/>
          <w:szCs w:val="24"/>
        </w:rPr>
        <w:t>以上斗容挖泥船</w:t>
      </w:r>
      <w:proofErr w:type="gramEnd"/>
      <w:r w:rsidRPr="00F21FD3">
        <w:rPr>
          <w:rFonts w:ascii="仿宋" w:eastAsia="仿宋" w:hAnsi="仿宋" w:hint="eastAsia"/>
          <w:sz w:val="24"/>
          <w:szCs w:val="24"/>
        </w:rPr>
        <w:t>。</w:t>
      </w:r>
    </w:p>
    <w:p w:rsidR="00A34D9B" w:rsidRPr="00F21FD3" w:rsidRDefault="00A34D9B" w:rsidP="00F67CFC">
      <w:pPr>
        <w:pStyle w:val="3"/>
        <w:rPr>
          <w:sz w:val="24"/>
          <w:szCs w:val="24"/>
        </w:rPr>
      </w:pPr>
      <w:bookmarkStart w:id="178" w:name="_Toc406401296"/>
      <w:r w:rsidRPr="00F21FD3">
        <w:rPr>
          <w:rFonts w:hint="eastAsia"/>
          <w:sz w:val="24"/>
          <w:szCs w:val="24"/>
        </w:rPr>
        <w:t xml:space="preserve">38.2 </w:t>
      </w:r>
      <w:r w:rsidRPr="00F21FD3">
        <w:rPr>
          <w:rFonts w:hint="eastAsia"/>
          <w:sz w:val="24"/>
          <w:szCs w:val="24"/>
        </w:rPr>
        <w:t>二级资质标准</w:t>
      </w:r>
      <w:bookmarkEnd w:id="178"/>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38.2.1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4000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38.2.2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（1）港口与航道工程专业一级注册建造师不少于 7人。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年以上从事工程施工技术管理工作经历，且具有港口与航道工程专业高级职称或港口与航道工程专业一级注册建造师执业资格；工程序列中级以上职称人员不少于 25 人，其中港口与航道工程、机械、电气等专业齐全。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w:t>
      </w:r>
      <w:proofErr w:type="gramStart"/>
      <w:r w:rsidRPr="00F21FD3">
        <w:rPr>
          <w:rFonts w:ascii="仿宋" w:eastAsia="仿宋" w:hAnsi="仿宋" w:hint="eastAsia"/>
          <w:sz w:val="24"/>
          <w:szCs w:val="24"/>
        </w:rPr>
        <w:t>含施工</w:t>
      </w:r>
      <w:proofErr w:type="gramEnd"/>
      <w:r w:rsidRPr="00F21FD3">
        <w:rPr>
          <w:rFonts w:ascii="仿宋" w:eastAsia="仿宋" w:hAnsi="仿宋" w:hint="eastAsia"/>
          <w:sz w:val="24"/>
          <w:szCs w:val="24"/>
        </w:rPr>
        <w:t>船员）不少于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38.2.3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4 类中的 3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（1）沿海 2 万吨级或内河 300 吨级以上航道工程；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（2）200 </w:t>
      </w:r>
      <w:proofErr w:type="gramStart"/>
      <w:r w:rsidRPr="00F21FD3">
        <w:rPr>
          <w:rFonts w:ascii="仿宋" w:eastAsia="仿宋" w:hAnsi="仿宋" w:hint="eastAsia"/>
          <w:sz w:val="24"/>
          <w:szCs w:val="24"/>
        </w:rPr>
        <w:t>万立方米</w:t>
      </w:r>
      <w:proofErr w:type="gramEnd"/>
      <w:r w:rsidRPr="00F21FD3">
        <w:rPr>
          <w:rFonts w:ascii="仿宋" w:eastAsia="仿宋" w:hAnsi="仿宋" w:hint="eastAsia"/>
          <w:sz w:val="24"/>
          <w:szCs w:val="24"/>
        </w:rPr>
        <w:t>以上疏浚工程；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（3）150 </w:t>
      </w:r>
      <w:proofErr w:type="gramStart"/>
      <w:r w:rsidRPr="00F21FD3">
        <w:rPr>
          <w:rFonts w:ascii="仿宋" w:eastAsia="仿宋" w:hAnsi="仿宋" w:hint="eastAsia"/>
          <w:sz w:val="24"/>
          <w:szCs w:val="24"/>
        </w:rPr>
        <w:t>万立方米</w:t>
      </w:r>
      <w:proofErr w:type="gramEnd"/>
      <w:r w:rsidRPr="00F21FD3">
        <w:rPr>
          <w:rFonts w:ascii="仿宋" w:eastAsia="仿宋" w:hAnsi="仿宋" w:hint="eastAsia"/>
          <w:sz w:val="24"/>
          <w:szCs w:val="24"/>
        </w:rPr>
        <w:t>以上吹填造地工程；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（4）3 </w:t>
      </w:r>
      <w:proofErr w:type="gramStart"/>
      <w:r w:rsidRPr="00F21FD3">
        <w:rPr>
          <w:rFonts w:ascii="仿宋" w:eastAsia="仿宋" w:hAnsi="仿宋" w:hint="eastAsia"/>
          <w:sz w:val="24"/>
          <w:szCs w:val="24"/>
        </w:rPr>
        <w:t>万立方米</w:t>
      </w:r>
      <w:proofErr w:type="gramEnd"/>
      <w:r w:rsidRPr="00F21FD3">
        <w:rPr>
          <w:rFonts w:ascii="仿宋" w:eastAsia="仿宋" w:hAnsi="仿宋" w:hint="eastAsia"/>
          <w:sz w:val="24"/>
          <w:szCs w:val="24"/>
        </w:rPr>
        <w:t>以上水下炸礁、</w:t>
      </w:r>
      <w:proofErr w:type="gramStart"/>
      <w:r w:rsidRPr="00F21FD3">
        <w:rPr>
          <w:rFonts w:ascii="仿宋" w:eastAsia="仿宋" w:hAnsi="仿宋" w:hint="eastAsia"/>
          <w:sz w:val="24"/>
          <w:szCs w:val="24"/>
        </w:rPr>
        <w:t>清礁工程</w:t>
      </w:r>
      <w:proofErr w:type="gramEnd"/>
      <w:r w:rsidRPr="00F21FD3">
        <w:rPr>
          <w:rFonts w:ascii="仿宋" w:eastAsia="仿宋" w:hAnsi="仿宋" w:hint="eastAsia"/>
          <w:sz w:val="24"/>
          <w:szCs w:val="24"/>
        </w:rPr>
        <w:t>。</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38.2.4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具有下列 3 项中的 2 </w:t>
      </w:r>
      <w:proofErr w:type="gramStart"/>
      <w:r w:rsidRPr="00F21FD3">
        <w:rPr>
          <w:rFonts w:ascii="仿宋" w:eastAsia="仿宋" w:hAnsi="仿宋" w:hint="eastAsia"/>
          <w:sz w:val="24"/>
          <w:szCs w:val="24"/>
        </w:rPr>
        <w:t>项施工</w:t>
      </w:r>
      <w:proofErr w:type="gramEnd"/>
      <w:r w:rsidRPr="00F21FD3">
        <w:rPr>
          <w:rFonts w:ascii="仿宋" w:eastAsia="仿宋" w:hAnsi="仿宋" w:hint="eastAsia"/>
          <w:sz w:val="24"/>
          <w:szCs w:val="24"/>
        </w:rPr>
        <w:t>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（1）500 立方米以上自航耙吸式挖泥船或 1000 立方米/小时以上吸盘船或吹泥船；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（2）总装机功率 1200 千瓦以上</w:t>
      </w:r>
      <w:proofErr w:type="gramStart"/>
      <w:r w:rsidRPr="00F21FD3">
        <w:rPr>
          <w:rFonts w:ascii="仿宋" w:eastAsia="仿宋" w:hAnsi="仿宋" w:hint="eastAsia"/>
          <w:sz w:val="24"/>
          <w:szCs w:val="24"/>
        </w:rPr>
        <w:t>绞</w:t>
      </w:r>
      <w:proofErr w:type="gramEnd"/>
      <w:r w:rsidRPr="00F21FD3">
        <w:rPr>
          <w:rFonts w:ascii="仿宋" w:eastAsia="仿宋" w:hAnsi="仿宋" w:hint="eastAsia"/>
          <w:sz w:val="24"/>
          <w:szCs w:val="24"/>
        </w:rPr>
        <w:t>吸式挖泥船；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（3）4 立方米</w:t>
      </w:r>
      <w:proofErr w:type="gramStart"/>
      <w:r w:rsidRPr="00F21FD3">
        <w:rPr>
          <w:rFonts w:ascii="仿宋" w:eastAsia="仿宋" w:hAnsi="仿宋" w:hint="eastAsia"/>
          <w:sz w:val="24"/>
          <w:szCs w:val="24"/>
        </w:rPr>
        <w:t>以上斗容挖泥船</w:t>
      </w:r>
      <w:proofErr w:type="gramEnd"/>
      <w:r w:rsidRPr="00F21FD3">
        <w:rPr>
          <w:rFonts w:ascii="仿宋" w:eastAsia="仿宋" w:hAnsi="仿宋" w:hint="eastAsia"/>
          <w:sz w:val="24"/>
          <w:szCs w:val="24"/>
        </w:rPr>
        <w:t>。</w:t>
      </w:r>
    </w:p>
    <w:p w:rsidR="00A34D9B" w:rsidRPr="00F21FD3" w:rsidRDefault="00A34D9B" w:rsidP="00F67CFC">
      <w:pPr>
        <w:pStyle w:val="3"/>
        <w:rPr>
          <w:sz w:val="24"/>
          <w:szCs w:val="24"/>
        </w:rPr>
      </w:pPr>
      <w:bookmarkStart w:id="179" w:name="_Toc406401297"/>
      <w:r w:rsidRPr="00F21FD3">
        <w:rPr>
          <w:rFonts w:hint="eastAsia"/>
          <w:sz w:val="24"/>
          <w:szCs w:val="24"/>
        </w:rPr>
        <w:t xml:space="preserve">38.3 </w:t>
      </w:r>
      <w:r w:rsidRPr="00F21FD3">
        <w:rPr>
          <w:rFonts w:hint="eastAsia"/>
          <w:sz w:val="24"/>
          <w:szCs w:val="24"/>
        </w:rPr>
        <w:t>三级资质标准</w:t>
      </w:r>
      <w:bookmarkEnd w:id="179"/>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38.3.1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800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38.3.2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（1）港口与航道工程专业一级注册建造师不少于 4人。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（2）技术负责人具有 5 年以上从事工程施工技术管理工作经历，且具有港口与航道工程专业中级以上职称或港口与航道工程专业一级注册建造师执业资格；工程序列中级以上职称人员不少于 8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10人，且质量员、安全员等人员齐全。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w:t>
      </w:r>
      <w:proofErr w:type="gramStart"/>
      <w:r w:rsidRPr="00F21FD3">
        <w:rPr>
          <w:rFonts w:ascii="仿宋" w:eastAsia="仿宋" w:hAnsi="仿宋" w:hint="eastAsia"/>
          <w:sz w:val="24"/>
          <w:szCs w:val="24"/>
        </w:rPr>
        <w:t>含施工</w:t>
      </w:r>
      <w:proofErr w:type="gramEnd"/>
      <w:r w:rsidRPr="00F21FD3">
        <w:rPr>
          <w:rFonts w:ascii="仿宋" w:eastAsia="仿宋" w:hAnsi="仿宋" w:hint="eastAsia"/>
          <w:sz w:val="24"/>
          <w:szCs w:val="24"/>
        </w:rPr>
        <w:t>船员）不少于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（5）技术负责人（或注册建造师）主持完成过本类别资质二级以上标准要求的工程业绩不少于 2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38.3.3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具有下列施工机械设备：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（1）100 立方米/小时以上挖泥船；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（2）2 立方米</w:t>
      </w:r>
      <w:proofErr w:type="gramStart"/>
      <w:r w:rsidRPr="00F21FD3">
        <w:rPr>
          <w:rFonts w:ascii="仿宋" w:eastAsia="仿宋" w:hAnsi="仿宋" w:hint="eastAsia"/>
          <w:sz w:val="24"/>
          <w:szCs w:val="24"/>
        </w:rPr>
        <w:t>以上斗容挖泥船</w:t>
      </w:r>
      <w:proofErr w:type="gramEnd"/>
      <w:r w:rsidRPr="00F21FD3">
        <w:rPr>
          <w:rFonts w:ascii="仿宋" w:eastAsia="仿宋" w:hAnsi="仿宋" w:hint="eastAsia"/>
          <w:sz w:val="24"/>
          <w:szCs w:val="24"/>
        </w:rPr>
        <w:t>。</w:t>
      </w:r>
    </w:p>
    <w:p w:rsidR="00A34D9B" w:rsidRPr="00F21FD3" w:rsidRDefault="00A34D9B" w:rsidP="00F67CFC">
      <w:pPr>
        <w:pStyle w:val="3"/>
        <w:rPr>
          <w:sz w:val="24"/>
          <w:szCs w:val="24"/>
        </w:rPr>
      </w:pPr>
      <w:bookmarkStart w:id="180" w:name="_Toc406401298"/>
      <w:r w:rsidRPr="00F21FD3">
        <w:rPr>
          <w:rFonts w:hint="eastAsia"/>
          <w:sz w:val="24"/>
          <w:szCs w:val="24"/>
        </w:rPr>
        <w:t xml:space="preserve">38.4 </w:t>
      </w:r>
      <w:r w:rsidRPr="00F21FD3">
        <w:rPr>
          <w:rFonts w:hint="eastAsia"/>
          <w:sz w:val="24"/>
          <w:szCs w:val="24"/>
        </w:rPr>
        <w:t>承包工程范围</w:t>
      </w:r>
      <w:bookmarkEnd w:id="180"/>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38.4.1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可承担各类航道工程的施工，包括河海湖航道整治（含堤、坝、护岸）、测量、航标与渠化工程，疏浚与吹填造地（含围堰），水下清障、开挖、清淤、</w:t>
      </w:r>
      <w:proofErr w:type="gramStart"/>
      <w:r w:rsidRPr="00F21FD3">
        <w:rPr>
          <w:rFonts w:ascii="仿宋" w:eastAsia="仿宋" w:hAnsi="仿宋" w:hint="eastAsia"/>
          <w:sz w:val="24"/>
          <w:szCs w:val="24"/>
        </w:rPr>
        <w:t>炸礁清礁等</w:t>
      </w:r>
      <w:proofErr w:type="gramEnd"/>
      <w:r w:rsidRPr="00F21FD3">
        <w:rPr>
          <w:rFonts w:ascii="仿宋" w:eastAsia="仿宋" w:hAnsi="仿宋" w:hint="eastAsia"/>
          <w:sz w:val="24"/>
          <w:szCs w:val="24"/>
        </w:rPr>
        <w:t>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38.4.2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可承担沿海 5 万吨级和内河 1000 吨级以下航道工程、600 </w:t>
      </w:r>
      <w:proofErr w:type="gramStart"/>
      <w:r w:rsidRPr="00F21FD3">
        <w:rPr>
          <w:rFonts w:ascii="仿宋" w:eastAsia="仿宋" w:hAnsi="仿宋" w:hint="eastAsia"/>
          <w:sz w:val="24"/>
          <w:szCs w:val="24"/>
        </w:rPr>
        <w:t>万立方米</w:t>
      </w:r>
      <w:proofErr w:type="gramEnd"/>
      <w:r w:rsidRPr="00F21FD3">
        <w:rPr>
          <w:rFonts w:ascii="仿宋" w:eastAsia="仿宋" w:hAnsi="仿宋" w:hint="eastAsia"/>
          <w:sz w:val="24"/>
          <w:szCs w:val="24"/>
        </w:rPr>
        <w:t xml:space="preserve">以下疏浚工程或陆域吹填工程、6 </w:t>
      </w:r>
      <w:proofErr w:type="gramStart"/>
      <w:r w:rsidRPr="00F21FD3">
        <w:rPr>
          <w:rFonts w:ascii="仿宋" w:eastAsia="仿宋" w:hAnsi="仿宋" w:hint="eastAsia"/>
          <w:sz w:val="24"/>
          <w:szCs w:val="24"/>
        </w:rPr>
        <w:t>万立方米</w:t>
      </w:r>
      <w:proofErr w:type="gramEnd"/>
      <w:r w:rsidRPr="00F21FD3">
        <w:rPr>
          <w:rFonts w:ascii="仿宋" w:eastAsia="仿宋" w:hAnsi="仿宋" w:hint="eastAsia"/>
          <w:sz w:val="24"/>
          <w:szCs w:val="24"/>
        </w:rPr>
        <w:t>以下水下</w:t>
      </w:r>
      <w:proofErr w:type="gramStart"/>
      <w:r w:rsidRPr="00F21FD3">
        <w:rPr>
          <w:rFonts w:ascii="仿宋" w:eastAsia="仿宋" w:hAnsi="仿宋" w:hint="eastAsia"/>
          <w:sz w:val="24"/>
          <w:szCs w:val="24"/>
        </w:rPr>
        <w:t>炸礁清礁工程</w:t>
      </w:r>
      <w:proofErr w:type="gramEnd"/>
      <w:r w:rsidRPr="00F21FD3">
        <w:rPr>
          <w:rFonts w:ascii="仿宋" w:eastAsia="仿宋" w:hAnsi="仿宋" w:hint="eastAsia"/>
          <w:sz w:val="24"/>
          <w:szCs w:val="24"/>
        </w:rPr>
        <w:t>，以及相应的测量、航标与渠化工程、水下清障、开挖、清淤等工程的施工。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38.4.3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可承担沿海 2 万吨级和内河 500 吨级以下航道工程、300 </w:t>
      </w:r>
      <w:proofErr w:type="gramStart"/>
      <w:r w:rsidRPr="00F21FD3">
        <w:rPr>
          <w:rFonts w:ascii="仿宋" w:eastAsia="仿宋" w:hAnsi="仿宋" w:hint="eastAsia"/>
          <w:sz w:val="24"/>
          <w:szCs w:val="24"/>
        </w:rPr>
        <w:t>万立方米</w:t>
      </w:r>
      <w:proofErr w:type="gramEnd"/>
      <w:r w:rsidRPr="00F21FD3">
        <w:rPr>
          <w:rFonts w:ascii="仿宋" w:eastAsia="仿宋" w:hAnsi="仿宋" w:hint="eastAsia"/>
          <w:sz w:val="24"/>
          <w:szCs w:val="24"/>
        </w:rPr>
        <w:t xml:space="preserve">以下疏浚工程或陆域吹填工程、4 </w:t>
      </w:r>
      <w:proofErr w:type="gramStart"/>
      <w:r w:rsidRPr="00F21FD3">
        <w:rPr>
          <w:rFonts w:ascii="仿宋" w:eastAsia="仿宋" w:hAnsi="仿宋" w:hint="eastAsia"/>
          <w:sz w:val="24"/>
          <w:szCs w:val="24"/>
        </w:rPr>
        <w:t>万立方米</w:t>
      </w:r>
      <w:proofErr w:type="gramEnd"/>
      <w:r w:rsidRPr="00F21FD3">
        <w:rPr>
          <w:rFonts w:ascii="仿宋" w:eastAsia="仿宋" w:hAnsi="仿宋" w:hint="eastAsia"/>
          <w:sz w:val="24"/>
          <w:szCs w:val="24"/>
        </w:rPr>
        <w:t>以下水下</w:t>
      </w:r>
      <w:proofErr w:type="gramStart"/>
      <w:r w:rsidRPr="00F21FD3">
        <w:rPr>
          <w:rFonts w:ascii="仿宋" w:eastAsia="仿宋" w:hAnsi="仿宋" w:hint="eastAsia"/>
          <w:sz w:val="24"/>
          <w:szCs w:val="24"/>
        </w:rPr>
        <w:t>炸礁清礁工程</w:t>
      </w:r>
      <w:proofErr w:type="gramEnd"/>
      <w:r w:rsidRPr="00F21FD3">
        <w:rPr>
          <w:rFonts w:ascii="仿宋" w:eastAsia="仿宋" w:hAnsi="仿宋" w:hint="eastAsia"/>
          <w:sz w:val="24"/>
          <w:szCs w:val="24"/>
        </w:rPr>
        <w:t>，以及相应的测量、航标与渠化工程、水下清障、开挖、清淤等工程的施工。</w:t>
      </w:r>
    </w:p>
    <w:p w:rsidR="00A34D9B" w:rsidRPr="00F21FD3" w:rsidRDefault="00A34D9B" w:rsidP="00F67CFC">
      <w:pPr>
        <w:pStyle w:val="2"/>
        <w:rPr>
          <w:sz w:val="24"/>
          <w:szCs w:val="24"/>
        </w:rPr>
      </w:pPr>
      <w:bookmarkStart w:id="181" w:name="_Toc406401299"/>
      <w:r w:rsidRPr="00F21FD3">
        <w:rPr>
          <w:rFonts w:hint="eastAsia"/>
          <w:sz w:val="24"/>
          <w:szCs w:val="24"/>
        </w:rPr>
        <w:t xml:space="preserve">39 </w:t>
      </w:r>
      <w:r w:rsidRPr="00F21FD3">
        <w:rPr>
          <w:rFonts w:hint="eastAsia"/>
          <w:sz w:val="24"/>
          <w:szCs w:val="24"/>
        </w:rPr>
        <w:t>通航建筑物工程专业承包资质标准</w:t>
      </w:r>
      <w:bookmarkEnd w:id="181"/>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通航建筑物工程专业承包资质分为一级、二级、三级。</w:t>
      </w:r>
    </w:p>
    <w:p w:rsidR="00A34D9B" w:rsidRPr="00F21FD3" w:rsidRDefault="00A34D9B" w:rsidP="00F67CFC">
      <w:pPr>
        <w:pStyle w:val="3"/>
        <w:rPr>
          <w:sz w:val="24"/>
          <w:szCs w:val="24"/>
        </w:rPr>
      </w:pPr>
      <w:bookmarkStart w:id="182" w:name="_Toc406401300"/>
      <w:r w:rsidRPr="00F21FD3">
        <w:rPr>
          <w:rFonts w:hint="eastAsia"/>
          <w:sz w:val="24"/>
          <w:szCs w:val="24"/>
        </w:rPr>
        <w:lastRenderedPageBreak/>
        <w:t xml:space="preserve">39.1 </w:t>
      </w:r>
      <w:r w:rsidRPr="00F21FD3">
        <w:rPr>
          <w:rFonts w:hint="eastAsia"/>
          <w:sz w:val="24"/>
          <w:szCs w:val="24"/>
        </w:rPr>
        <w:t>一级资质标准</w:t>
      </w:r>
      <w:bookmarkEnd w:id="182"/>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39.1.1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8000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39.1.2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（1）港口与航道工程专业一级注册建造师不少于12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年以上从事工程施工技术管理工作经历，且具有港口与航道工程专业高级职称；工程序列中级以上职称人员不少于 35 人，其中港口与航道工程、机械、电气等专业齐全。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20人，且质量员、安全员等人员齐全。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w:t>
      </w:r>
      <w:proofErr w:type="gramStart"/>
      <w:r w:rsidRPr="00F21FD3">
        <w:rPr>
          <w:rFonts w:ascii="仿宋" w:eastAsia="仿宋" w:hAnsi="仿宋" w:hint="eastAsia"/>
          <w:sz w:val="24"/>
          <w:szCs w:val="24"/>
        </w:rPr>
        <w:t>含施工</w:t>
      </w:r>
      <w:proofErr w:type="gramEnd"/>
      <w:r w:rsidRPr="00F21FD3">
        <w:rPr>
          <w:rFonts w:ascii="仿宋" w:eastAsia="仿宋" w:hAnsi="仿宋" w:hint="eastAsia"/>
          <w:sz w:val="24"/>
          <w:szCs w:val="24"/>
        </w:rPr>
        <w:t>船员）不少于 50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39.1.3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3 类中的 2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（1）1000 吨级以上船闸工程；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（2）300 吨级以上升船机工程；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（3）单项合同额 5000 万元以上的通航建筑物工程。</w:t>
      </w:r>
    </w:p>
    <w:p w:rsidR="00A34D9B" w:rsidRPr="00F21FD3" w:rsidRDefault="00A34D9B" w:rsidP="00F67CFC">
      <w:pPr>
        <w:pStyle w:val="3"/>
        <w:rPr>
          <w:sz w:val="24"/>
          <w:szCs w:val="24"/>
        </w:rPr>
      </w:pPr>
      <w:bookmarkStart w:id="183" w:name="_Toc406401301"/>
      <w:r w:rsidRPr="00F21FD3">
        <w:rPr>
          <w:rFonts w:hint="eastAsia"/>
          <w:sz w:val="24"/>
          <w:szCs w:val="24"/>
        </w:rPr>
        <w:t xml:space="preserve">39.2 </w:t>
      </w:r>
      <w:r w:rsidRPr="00F21FD3">
        <w:rPr>
          <w:rFonts w:hint="eastAsia"/>
          <w:sz w:val="24"/>
          <w:szCs w:val="24"/>
        </w:rPr>
        <w:t>二级资质标准</w:t>
      </w:r>
      <w:bookmarkEnd w:id="183"/>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39.2.1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4000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39.2.2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（1）港口与航道工程专业一级注册建造师不少于 7人。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年以上从事工程施工技术管理工作经历，且具有港口与航道工程专业高级职称或港口与航道工程专业一级注册建造师执业资格；工程序列中级以上职称人员不少于 25 人，其中港口与航道工程、机械、电气等专业齐全。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w:t>
      </w:r>
      <w:proofErr w:type="gramStart"/>
      <w:r w:rsidRPr="00F21FD3">
        <w:rPr>
          <w:rFonts w:ascii="仿宋" w:eastAsia="仿宋" w:hAnsi="仿宋" w:hint="eastAsia"/>
          <w:sz w:val="24"/>
          <w:szCs w:val="24"/>
        </w:rPr>
        <w:t>含施工</w:t>
      </w:r>
      <w:proofErr w:type="gramEnd"/>
      <w:r w:rsidRPr="00F21FD3">
        <w:rPr>
          <w:rFonts w:ascii="仿宋" w:eastAsia="仿宋" w:hAnsi="仿宋" w:hint="eastAsia"/>
          <w:sz w:val="24"/>
          <w:szCs w:val="24"/>
        </w:rPr>
        <w:t>船员）不少于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39.2.3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3 类中的 2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（1）300 吨级以上船闸工程；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（2）50 吨级以上升船机工程；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（3）单项合同额 3000 万元以上的通航建筑物工程。</w:t>
      </w:r>
    </w:p>
    <w:p w:rsidR="00A34D9B" w:rsidRPr="00F21FD3" w:rsidRDefault="00A34D9B" w:rsidP="00FD4D9F">
      <w:pPr>
        <w:pStyle w:val="3"/>
        <w:rPr>
          <w:sz w:val="24"/>
          <w:szCs w:val="24"/>
        </w:rPr>
      </w:pPr>
      <w:bookmarkStart w:id="184" w:name="_Toc406401302"/>
      <w:r w:rsidRPr="00F21FD3">
        <w:rPr>
          <w:rFonts w:hint="eastAsia"/>
          <w:sz w:val="24"/>
          <w:szCs w:val="24"/>
        </w:rPr>
        <w:t xml:space="preserve">39.3 </w:t>
      </w:r>
      <w:r w:rsidRPr="00F21FD3">
        <w:rPr>
          <w:rFonts w:hint="eastAsia"/>
          <w:sz w:val="24"/>
          <w:szCs w:val="24"/>
        </w:rPr>
        <w:t>三级资质标准</w:t>
      </w:r>
      <w:bookmarkEnd w:id="184"/>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39.3.1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800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39.3.2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（1）港口与航道工程专业一级注册建造师不少于 4人。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年以上从事工程施工技术管理工作经历，且具有港口与航道工程专业中级以上职称或港口与航道工程专业一级注册建造师执业资格；工程序列中级以上职称人员不少于 8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10人，且质量员、安全员等人员齐全。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w:t>
      </w:r>
      <w:proofErr w:type="gramStart"/>
      <w:r w:rsidRPr="00F21FD3">
        <w:rPr>
          <w:rFonts w:ascii="仿宋" w:eastAsia="仿宋" w:hAnsi="仿宋" w:hint="eastAsia"/>
          <w:sz w:val="24"/>
          <w:szCs w:val="24"/>
        </w:rPr>
        <w:t>含施工</w:t>
      </w:r>
      <w:proofErr w:type="gramEnd"/>
      <w:r w:rsidRPr="00F21FD3">
        <w:rPr>
          <w:rFonts w:ascii="仿宋" w:eastAsia="仿宋" w:hAnsi="仿宋" w:hint="eastAsia"/>
          <w:sz w:val="24"/>
          <w:szCs w:val="24"/>
        </w:rPr>
        <w:t>船员）不少于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（5）技术负责人（或注册建造师）主持完成过本类别资质二级以上标准要求的工程业绩不少于 2 项。</w:t>
      </w:r>
    </w:p>
    <w:p w:rsidR="00A34D9B" w:rsidRPr="00F21FD3" w:rsidRDefault="00A34D9B" w:rsidP="00FD4D9F">
      <w:pPr>
        <w:pStyle w:val="3"/>
        <w:rPr>
          <w:sz w:val="24"/>
          <w:szCs w:val="24"/>
        </w:rPr>
      </w:pPr>
      <w:bookmarkStart w:id="185" w:name="_Toc406401303"/>
      <w:r w:rsidRPr="00F21FD3">
        <w:rPr>
          <w:rFonts w:hint="eastAsia"/>
          <w:sz w:val="24"/>
          <w:szCs w:val="24"/>
        </w:rPr>
        <w:t xml:space="preserve">39.4 </w:t>
      </w:r>
      <w:r w:rsidRPr="00F21FD3">
        <w:rPr>
          <w:rFonts w:hint="eastAsia"/>
          <w:sz w:val="24"/>
          <w:szCs w:val="24"/>
        </w:rPr>
        <w:t>承包工程范围</w:t>
      </w:r>
      <w:bookmarkEnd w:id="185"/>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39.4.1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可承担各类船闸、升船机等通航建筑物工程的施工。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39.4.2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 1000 吨级以下船闸或 300 吨级以下升船机等通航建筑物工程的施工。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39.4.3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 300 吨级以下船闸或 50 吨级以下升船机等通航建筑物工程的施工。</w:t>
      </w:r>
    </w:p>
    <w:p w:rsidR="00A34D9B" w:rsidRPr="00F21FD3" w:rsidRDefault="00A34D9B" w:rsidP="00FD4D9F">
      <w:pPr>
        <w:pStyle w:val="2"/>
        <w:rPr>
          <w:sz w:val="24"/>
          <w:szCs w:val="24"/>
        </w:rPr>
      </w:pPr>
      <w:bookmarkStart w:id="186" w:name="_Toc406401304"/>
      <w:r w:rsidRPr="00F21FD3">
        <w:rPr>
          <w:rFonts w:hint="eastAsia"/>
          <w:sz w:val="24"/>
          <w:szCs w:val="24"/>
        </w:rPr>
        <w:t xml:space="preserve">40 </w:t>
      </w:r>
      <w:r w:rsidRPr="00F21FD3">
        <w:rPr>
          <w:rFonts w:hint="eastAsia"/>
          <w:sz w:val="24"/>
          <w:szCs w:val="24"/>
        </w:rPr>
        <w:t>港</w:t>
      </w:r>
      <w:proofErr w:type="gramStart"/>
      <w:r w:rsidRPr="00F21FD3">
        <w:rPr>
          <w:rFonts w:hint="eastAsia"/>
          <w:sz w:val="24"/>
          <w:szCs w:val="24"/>
        </w:rPr>
        <w:t>航设备</w:t>
      </w:r>
      <w:proofErr w:type="gramEnd"/>
      <w:r w:rsidRPr="00F21FD3">
        <w:rPr>
          <w:rFonts w:hint="eastAsia"/>
          <w:sz w:val="24"/>
          <w:szCs w:val="24"/>
        </w:rPr>
        <w:t>安装及水上交管工程专业承包资质标准</w:t>
      </w:r>
      <w:bookmarkEnd w:id="186"/>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港</w:t>
      </w:r>
      <w:proofErr w:type="gramStart"/>
      <w:r w:rsidRPr="00F21FD3">
        <w:rPr>
          <w:rFonts w:ascii="仿宋" w:eastAsia="仿宋" w:hAnsi="仿宋" w:hint="eastAsia"/>
          <w:sz w:val="24"/>
          <w:szCs w:val="24"/>
        </w:rPr>
        <w:t>航设备</w:t>
      </w:r>
      <w:proofErr w:type="gramEnd"/>
      <w:r w:rsidRPr="00F21FD3">
        <w:rPr>
          <w:rFonts w:ascii="仿宋" w:eastAsia="仿宋" w:hAnsi="仿宋" w:hint="eastAsia"/>
          <w:sz w:val="24"/>
          <w:szCs w:val="24"/>
        </w:rPr>
        <w:t>安装及水上交管工程专业承包资质分为一级、二级。</w:t>
      </w:r>
    </w:p>
    <w:p w:rsidR="00A34D9B" w:rsidRPr="00F21FD3" w:rsidRDefault="00A34D9B" w:rsidP="00FD4D9F">
      <w:pPr>
        <w:pStyle w:val="3"/>
        <w:rPr>
          <w:sz w:val="24"/>
          <w:szCs w:val="24"/>
        </w:rPr>
      </w:pPr>
      <w:bookmarkStart w:id="187" w:name="_Toc406401305"/>
      <w:r w:rsidRPr="00F21FD3">
        <w:rPr>
          <w:rFonts w:hint="eastAsia"/>
          <w:sz w:val="24"/>
          <w:szCs w:val="24"/>
        </w:rPr>
        <w:lastRenderedPageBreak/>
        <w:t xml:space="preserve">40.1 </w:t>
      </w:r>
      <w:r w:rsidRPr="00F21FD3">
        <w:rPr>
          <w:rFonts w:hint="eastAsia"/>
          <w:sz w:val="24"/>
          <w:szCs w:val="24"/>
        </w:rPr>
        <w:t>一级资质标准</w:t>
      </w:r>
      <w:bookmarkEnd w:id="187"/>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40.1.1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3000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40.1.2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（1）港口与航道工程、机电工程、通信与广电工</w:t>
      </w:r>
      <w:proofErr w:type="gramStart"/>
      <w:r w:rsidRPr="00F21FD3">
        <w:rPr>
          <w:rFonts w:ascii="仿宋" w:eastAsia="仿宋" w:hAnsi="仿宋" w:hint="eastAsia"/>
          <w:sz w:val="24"/>
          <w:szCs w:val="24"/>
        </w:rPr>
        <w:t>程专业</w:t>
      </w:r>
      <w:proofErr w:type="gramEnd"/>
      <w:r w:rsidRPr="00F21FD3">
        <w:rPr>
          <w:rFonts w:ascii="仿宋" w:eastAsia="仿宋" w:hAnsi="仿宋" w:hint="eastAsia"/>
          <w:sz w:val="24"/>
          <w:szCs w:val="24"/>
        </w:rPr>
        <w:t>一级注册建造师合计不少于 8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年以上从事工程施工技术管理工作经历，且具有机电工程（或通信工程）专业高级职称；工程序列中级以上职称人员不少于 25 人，其中机电工程、通信工程等专业齐全。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15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40.1.3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7 类中的 2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（1）沿海 5 万吨级或内河 1000 吨级以上散货、集装箱码头成套装卸设备安装工程；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（2）油、气码头成套设备安装工程；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（3）1000 吨级以上船闸设备安装工程；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（4）300 吨级以上升船机设备安装工程；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（5）单项合同额 500 万元以上的水上船舶交通管理系统工程；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（6）单项合同额 500 万元以上的海上通信导航工程；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（7）单项合同额 500 万元以上的内河通信导航工程。</w:t>
      </w:r>
    </w:p>
    <w:p w:rsidR="00A34D9B" w:rsidRPr="00F21FD3" w:rsidRDefault="00A34D9B" w:rsidP="00FD4D9F">
      <w:pPr>
        <w:pStyle w:val="3"/>
        <w:rPr>
          <w:sz w:val="24"/>
          <w:szCs w:val="24"/>
        </w:rPr>
      </w:pPr>
      <w:bookmarkStart w:id="188" w:name="_Toc406401306"/>
      <w:r w:rsidRPr="00F21FD3">
        <w:rPr>
          <w:rFonts w:hint="eastAsia"/>
          <w:sz w:val="24"/>
          <w:szCs w:val="24"/>
        </w:rPr>
        <w:t xml:space="preserve">40.2 </w:t>
      </w:r>
      <w:r w:rsidRPr="00F21FD3">
        <w:rPr>
          <w:rFonts w:hint="eastAsia"/>
          <w:sz w:val="24"/>
          <w:szCs w:val="24"/>
        </w:rPr>
        <w:t>二级资质标准</w:t>
      </w:r>
      <w:bookmarkEnd w:id="188"/>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40.2.1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800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40.2.2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（1）港口与航道工程、机电工程、通信与广电工</w:t>
      </w:r>
      <w:proofErr w:type="gramStart"/>
      <w:r w:rsidRPr="00F21FD3">
        <w:rPr>
          <w:rFonts w:ascii="仿宋" w:eastAsia="仿宋" w:hAnsi="仿宋" w:hint="eastAsia"/>
          <w:sz w:val="24"/>
          <w:szCs w:val="24"/>
        </w:rPr>
        <w:t>程专业</w:t>
      </w:r>
      <w:proofErr w:type="gramEnd"/>
      <w:r w:rsidRPr="00F21FD3">
        <w:rPr>
          <w:rFonts w:ascii="仿宋" w:eastAsia="仿宋" w:hAnsi="仿宋" w:hint="eastAsia"/>
          <w:sz w:val="24"/>
          <w:szCs w:val="24"/>
        </w:rPr>
        <w:t>注册建造师合计不少于 8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年以上从事工程施工技术管理工作经历，且具有机电工程（或通信工程）专业高级职称或机电工程（或通信与广电工程）专业一级注册建造师执业资格；工程序列中级以上职称人员不少于 20人，其中机电工程、通信工程等专业齐全。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10人，且质量员、安全员等人员齐全。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（4）经考核或培训合格的中级工以上技术工人不少于 10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（5）技术负责人（或注册建造师）主持完成过本类别资质一级标准要求的工程业绩不少于 2 项。</w:t>
      </w:r>
    </w:p>
    <w:p w:rsidR="00A34D9B" w:rsidRPr="00F21FD3" w:rsidRDefault="00A34D9B" w:rsidP="00FD4D9F">
      <w:pPr>
        <w:pStyle w:val="3"/>
        <w:rPr>
          <w:sz w:val="24"/>
          <w:szCs w:val="24"/>
        </w:rPr>
      </w:pPr>
      <w:bookmarkStart w:id="189" w:name="_Toc406401307"/>
      <w:r w:rsidRPr="00F21FD3">
        <w:rPr>
          <w:rFonts w:hint="eastAsia"/>
          <w:sz w:val="24"/>
          <w:szCs w:val="24"/>
        </w:rPr>
        <w:t xml:space="preserve">40.3 </w:t>
      </w:r>
      <w:r w:rsidRPr="00F21FD3">
        <w:rPr>
          <w:rFonts w:hint="eastAsia"/>
          <w:sz w:val="24"/>
          <w:szCs w:val="24"/>
        </w:rPr>
        <w:t>承包工程范围</w:t>
      </w:r>
      <w:bookmarkEnd w:id="189"/>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40.3.1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可承担各类港口装卸设备安装及配套工程的施工，各类船闸、升船机、</w:t>
      </w:r>
      <w:proofErr w:type="gramStart"/>
      <w:r w:rsidRPr="00F21FD3">
        <w:rPr>
          <w:rFonts w:ascii="仿宋" w:eastAsia="仿宋" w:hAnsi="仿宋" w:hint="eastAsia"/>
          <w:sz w:val="24"/>
          <w:szCs w:val="24"/>
        </w:rPr>
        <w:t>航电枢纽</w:t>
      </w:r>
      <w:proofErr w:type="gramEnd"/>
      <w:r w:rsidRPr="00F21FD3">
        <w:rPr>
          <w:rFonts w:ascii="仿宋" w:eastAsia="仿宋" w:hAnsi="仿宋" w:hint="eastAsia"/>
          <w:sz w:val="24"/>
          <w:szCs w:val="24"/>
        </w:rPr>
        <w:t>设备安装工程的施工，各类水上交通管制工程的施工。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40.3.2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可承担沿海 5 万吨级和内河 5000 吨级以下散货（含油、气）、杂货和集装箱码头成套装卸设备安装工程，1000 吨级以下船闸或 300 吨级以下升船机设备安装工程施工，单项合同额 1000 万元以下的各类水上交通管制工程的施工。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注：水上交通管制工程包括水上船舶交通管理系统工程（VTS 系统）、船舶自动识别系统工程（AIS 系统）、水上视频监控系统工程（CCTV 系统）、海上通信导航工程（海岸电台、甚高频电台、海事卫星通信、海上遇险与安全系统等）、内河通信导航工程（长途干线、江岸电台、甚高频电台等）等。</w:t>
      </w:r>
    </w:p>
    <w:p w:rsidR="00A34D9B" w:rsidRPr="00F21FD3" w:rsidRDefault="00A34D9B" w:rsidP="00FD4D9F">
      <w:pPr>
        <w:pStyle w:val="2"/>
        <w:rPr>
          <w:sz w:val="24"/>
          <w:szCs w:val="24"/>
        </w:rPr>
      </w:pPr>
      <w:bookmarkStart w:id="190" w:name="_Toc406401308"/>
      <w:r w:rsidRPr="00F21FD3">
        <w:rPr>
          <w:rFonts w:hint="eastAsia"/>
          <w:sz w:val="24"/>
          <w:szCs w:val="24"/>
        </w:rPr>
        <w:t xml:space="preserve">41 </w:t>
      </w:r>
      <w:r w:rsidRPr="00F21FD3">
        <w:rPr>
          <w:rFonts w:hint="eastAsia"/>
          <w:sz w:val="24"/>
          <w:szCs w:val="24"/>
        </w:rPr>
        <w:t>水工金属结构制作与安装工程专业承包资质标准</w:t>
      </w:r>
      <w:bookmarkEnd w:id="190"/>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水工金属结构制作与安装工程专业承包资质分为一级、二级、三级。</w:t>
      </w:r>
    </w:p>
    <w:p w:rsidR="00A34D9B" w:rsidRPr="00F21FD3" w:rsidRDefault="00A34D9B" w:rsidP="00FD4D9F">
      <w:pPr>
        <w:pStyle w:val="3"/>
        <w:rPr>
          <w:sz w:val="24"/>
          <w:szCs w:val="24"/>
        </w:rPr>
      </w:pPr>
      <w:bookmarkStart w:id="191" w:name="_Toc406401309"/>
      <w:r w:rsidRPr="00F21FD3">
        <w:rPr>
          <w:rFonts w:hint="eastAsia"/>
          <w:sz w:val="24"/>
          <w:szCs w:val="24"/>
        </w:rPr>
        <w:t xml:space="preserve">41.1 </w:t>
      </w:r>
      <w:r w:rsidRPr="00F21FD3">
        <w:rPr>
          <w:rFonts w:hint="eastAsia"/>
          <w:sz w:val="24"/>
          <w:szCs w:val="24"/>
        </w:rPr>
        <w:t>一级资质标准</w:t>
      </w:r>
      <w:bookmarkEnd w:id="191"/>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41.1.1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2000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41.1.2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（1）水利水电工程、机电工程专业一级注册建造师合计不少于 8 人，其中水利水电工程专业一级注册建造师不少于 4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年以上从事工程施工技术管理工作经历，且具有水利水电工程相关专业高级职称；金属结构、焊接、起重等专业中级以上职称人员不少于 25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（3）持有岗位证书的施工现场管理人员不少于 20人，且施工员、质量员、安全员、材料员、资料员等人员齐全。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41.1.3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5 类中的 2 类工程的施工，其中至少有 1 类是 1、2 类中所列工程，工程质量合格。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（1）单扇 FH&gt;3500 的超大型或单扇 100 吨以上的闸门制作安装工程 2 项，或承担过单扇 50 吨以上的闸门制作安装工程 4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（2）单项 3000 吨以上的压力钢管制作安装工程 1项，或 DH&gt;800 的大型或单项 2000 吨以上的压力钢管制作安装工程 3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（3）2 台 2×125 吨以上或 4 台 2×60 吨以上启闭机安装工程；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（4）单扇 FH&gt;1000 的超大型拦污</w:t>
      </w:r>
      <w:proofErr w:type="gramStart"/>
      <w:r w:rsidRPr="00F21FD3">
        <w:rPr>
          <w:rFonts w:ascii="仿宋" w:eastAsia="仿宋" w:hAnsi="仿宋" w:hint="eastAsia"/>
          <w:sz w:val="24"/>
          <w:szCs w:val="24"/>
        </w:rPr>
        <w:t>栅制作</w:t>
      </w:r>
      <w:proofErr w:type="gramEnd"/>
      <w:r w:rsidRPr="00F21FD3">
        <w:rPr>
          <w:rFonts w:ascii="仿宋" w:eastAsia="仿宋" w:hAnsi="仿宋" w:hint="eastAsia"/>
          <w:sz w:val="24"/>
          <w:szCs w:val="24"/>
        </w:rPr>
        <w:t>安装工程 2项；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（5）单位工程合同额 1000 万元以上的金属结构制作安装工程。</w:t>
      </w:r>
    </w:p>
    <w:p w:rsidR="00A34D9B" w:rsidRPr="00F21FD3" w:rsidRDefault="00A34D9B" w:rsidP="00FD4D9F">
      <w:pPr>
        <w:pStyle w:val="3"/>
        <w:rPr>
          <w:sz w:val="24"/>
          <w:szCs w:val="24"/>
        </w:rPr>
      </w:pPr>
      <w:bookmarkStart w:id="192" w:name="_Toc406401310"/>
      <w:r w:rsidRPr="00F21FD3">
        <w:rPr>
          <w:rFonts w:hint="eastAsia"/>
          <w:sz w:val="24"/>
          <w:szCs w:val="24"/>
        </w:rPr>
        <w:t xml:space="preserve">41.2 </w:t>
      </w:r>
      <w:r w:rsidRPr="00F21FD3">
        <w:rPr>
          <w:rFonts w:hint="eastAsia"/>
          <w:sz w:val="24"/>
          <w:szCs w:val="24"/>
        </w:rPr>
        <w:t>二级资质标准</w:t>
      </w:r>
      <w:bookmarkEnd w:id="192"/>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41.2.1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41.2.2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（1）水利水电工程、机电工程专业注册建造师合计不少于 8 人，其中水利水电工程专业注册建造师不少于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年以上从事工程施工技术管理工作经历，且具有水利水电工程相关专业高级职称或水利水电工程专业一级注册建造师执业资格；金属结构、焊接、起重等专业中级以上职称人员不少于 15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41.2.3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5 类中的 2 类工程的施工，其中至少有 1 类是 1、2 类中所列工程，工程质量合格。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（1）FH&gt;200 的中型或单扇 25 吨以上的闸门制作安装工程 4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（2）单项 1500 吨以上的压力钢管制作安装工程 1项，或 DH&gt;200 的中型或单项 700 吨以上的压力钢管制作安装工程 3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 台 2×60 吨以上或 4 台 2×30 吨以上启闭机2安装工程；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（4）单扇中型拦污</w:t>
      </w:r>
      <w:proofErr w:type="gramStart"/>
      <w:r w:rsidRPr="00F21FD3">
        <w:rPr>
          <w:rFonts w:ascii="仿宋" w:eastAsia="仿宋" w:hAnsi="仿宋" w:hint="eastAsia"/>
          <w:sz w:val="24"/>
          <w:szCs w:val="24"/>
        </w:rPr>
        <w:t>栅制作</w:t>
      </w:r>
      <w:proofErr w:type="gramEnd"/>
      <w:r w:rsidRPr="00F21FD3">
        <w:rPr>
          <w:rFonts w:ascii="仿宋" w:eastAsia="仿宋" w:hAnsi="仿宋" w:hint="eastAsia"/>
          <w:sz w:val="24"/>
          <w:szCs w:val="24"/>
        </w:rPr>
        <w:t>安装工程 2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（5）单位工程合同额 600 万元以上的金属结构制作安装工程。</w:t>
      </w:r>
    </w:p>
    <w:p w:rsidR="00A34D9B" w:rsidRPr="00F21FD3" w:rsidRDefault="00A34D9B" w:rsidP="00FD4D9F">
      <w:pPr>
        <w:pStyle w:val="3"/>
        <w:rPr>
          <w:sz w:val="24"/>
          <w:szCs w:val="24"/>
        </w:rPr>
      </w:pPr>
      <w:bookmarkStart w:id="193" w:name="_Toc406401311"/>
      <w:r w:rsidRPr="00F21FD3">
        <w:rPr>
          <w:rFonts w:hint="eastAsia"/>
          <w:sz w:val="24"/>
          <w:szCs w:val="24"/>
        </w:rPr>
        <w:t xml:space="preserve">41.3 </w:t>
      </w:r>
      <w:r w:rsidRPr="00F21FD3">
        <w:rPr>
          <w:rFonts w:hint="eastAsia"/>
          <w:sz w:val="24"/>
          <w:szCs w:val="24"/>
        </w:rPr>
        <w:t>三级资质标准</w:t>
      </w:r>
      <w:bookmarkEnd w:id="193"/>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41.3.1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400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41.3.2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（1）水利水电工程、机电工程专业注册建造师合计不少于 5 人，其中水利水电工程专业注册建造师不少于 3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年以上从事工程施工技术管理工作经历，且具有水利水电工程相关专业中级以上职称或水利水电工程专业注册建造师执业资格；金属结构、焊接、起重等专业中级以上职称人员不少于 8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10人，且施工员、质量员、安全员、材料员、资料员等人员齐全。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15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（5）技术负责人（或注册建造师）主持完成过本类别资质二级以上标准要求的工程业绩不少于 2 项。</w:t>
      </w:r>
    </w:p>
    <w:p w:rsidR="00A34D9B" w:rsidRPr="00F21FD3" w:rsidRDefault="00A34D9B" w:rsidP="00FD4D9F">
      <w:pPr>
        <w:pStyle w:val="3"/>
        <w:rPr>
          <w:sz w:val="24"/>
          <w:szCs w:val="24"/>
        </w:rPr>
      </w:pPr>
      <w:bookmarkStart w:id="194" w:name="_Toc406401312"/>
      <w:r w:rsidRPr="00F21FD3">
        <w:rPr>
          <w:rFonts w:hint="eastAsia"/>
          <w:sz w:val="24"/>
          <w:szCs w:val="24"/>
        </w:rPr>
        <w:t xml:space="preserve">41.4 </w:t>
      </w:r>
      <w:r w:rsidRPr="00F21FD3">
        <w:rPr>
          <w:rFonts w:hint="eastAsia"/>
          <w:sz w:val="24"/>
          <w:szCs w:val="24"/>
        </w:rPr>
        <w:t>承包工程范围</w:t>
      </w:r>
      <w:bookmarkEnd w:id="194"/>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41.4.1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可承担各类压力钢管、闸门、拦</w:t>
      </w:r>
      <w:proofErr w:type="gramStart"/>
      <w:r w:rsidRPr="00F21FD3">
        <w:rPr>
          <w:rFonts w:ascii="仿宋" w:eastAsia="仿宋" w:hAnsi="仿宋" w:hint="eastAsia"/>
          <w:sz w:val="24"/>
          <w:szCs w:val="24"/>
        </w:rPr>
        <w:t>污栅等水工</w:t>
      </w:r>
      <w:proofErr w:type="gramEnd"/>
      <w:r w:rsidRPr="00F21FD3">
        <w:rPr>
          <w:rFonts w:ascii="仿宋" w:eastAsia="仿宋" w:hAnsi="仿宋" w:hint="eastAsia"/>
          <w:sz w:val="24"/>
          <w:szCs w:val="24"/>
        </w:rPr>
        <w:t>金属结构工程的制作、安装及启闭机的安装。</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41.4.2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w:t>
      </w:r>
      <w:proofErr w:type="gramStart"/>
      <w:r w:rsidRPr="00F21FD3">
        <w:rPr>
          <w:rFonts w:ascii="仿宋" w:eastAsia="仿宋" w:hAnsi="仿宋" w:hint="eastAsia"/>
          <w:sz w:val="24"/>
          <w:szCs w:val="24"/>
        </w:rPr>
        <w:t>大型以</w:t>
      </w:r>
      <w:proofErr w:type="gramEnd"/>
      <w:r w:rsidRPr="00F21FD3">
        <w:rPr>
          <w:rFonts w:ascii="仿宋" w:eastAsia="仿宋" w:hAnsi="仿宋" w:hint="eastAsia"/>
          <w:sz w:val="24"/>
          <w:szCs w:val="24"/>
        </w:rPr>
        <w:t>下压力钢管、闸门、拦</w:t>
      </w:r>
      <w:proofErr w:type="gramStart"/>
      <w:r w:rsidRPr="00F21FD3">
        <w:rPr>
          <w:rFonts w:ascii="仿宋" w:eastAsia="仿宋" w:hAnsi="仿宋" w:hint="eastAsia"/>
          <w:sz w:val="24"/>
          <w:szCs w:val="24"/>
        </w:rPr>
        <w:t>污栅等水工</w:t>
      </w:r>
      <w:proofErr w:type="gramEnd"/>
      <w:r w:rsidRPr="00F21FD3">
        <w:rPr>
          <w:rFonts w:ascii="仿宋" w:eastAsia="仿宋" w:hAnsi="仿宋" w:hint="eastAsia"/>
          <w:sz w:val="24"/>
          <w:szCs w:val="24"/>
        </w:rPr>
        <w:t>金属结构工程的制作、安装及启闭机的安装。</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41.4.3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可承担</w:t>
      </w:r>
      <w:proofErr w:type="gramStart"/>
      <w:r w:rsidRPr="00F21FD3">
        <w:rPr>
          <w:rFonts w:ascii="仿宋" w:eastAsia="仿宋" w:hAnsi="仿宋" w:hint="eastAsia"/>
          <w:sz w:val="24"/>
          <w:szCs w:val="24"/>
        </w:rPr>
        <w:t>中型以</w:t>
      </w:r>
      <w:proofErr w:type="gramEnd"/>
      <w:r w:rsidRPr="00F21FD3">
        <w:rPr>
          <w:rFonts w:ascii="仿宋" w:eastAsia="仿宋" w:hAnsi="仿宋" w:hint="eastAsia"/>
          <w:sz w:val="24"/>
          <w:szCs w:val="24"/>
        </w:rPr>
        <w:t>下压力钢管、闸门、拦</w:t>
      </w:r>
      <w:proofErr w:type="gramStart"/>
      <w:r w:rsidRPr="00F21FD3">
        <w:rPr>
          <w:rFonts w:ascii="仿宋" w:eastAsia="仿宋" w:hAnsi="仿宋" w:hint="eastAsia"/>
          <w:sz w:val="24"/>
          <w:szCs w:val="24"/>
        </w:rPr>
        <w:t>污栅等水工</w:t>
      </w:r>
      <w:proofErr w:type="gramEnd"/>
      <w:r w:rsidRPr="00F21FD3">
        <w:rPr>
          <w:rFonts w:ascii="仿宋" w:eastAsia="仿宋" w:hAnsi="仿宋" w:hint="eastAsia"/>
          <w:sz w:val="24"/>
          <w:szCs w:val="24"/>
        </w:rPr>
        <w:t>金属结构工程的制作、安装及启闭机的安装。</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注：1、闸门、拦污栅</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2、压力钢管</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FH＝叶面积×水头。</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DH＝钢管直径×水头。</w:t>
      </w:r>
    </w:p>
    <w:p w:rsidR="00A34D9B" w:rsidRPr="00F21FD3" w:rsidRDefault="00A34D9B" w:rsidP="00FD4D9F">
      <w:pPr>
        <w:pStyle w:val="2"/>
        <w:rPr>
          <w:sz w:val="24"/>
          <w:szCs w:val="24"/>
        </w:rPr>
      </w:pPr>
      <w:bookmarkStart w:id="195" w:name="_Toc406401313"/>
      <w:r w:rsidRPr="00F21FD3">
        <w:rPr>
          <w:rFonts w:hint="eastAsia"/>
          <w:sz w:val="24"/>
          <w:szCs w:val="24"/>
        </w:rPr>
        <w:t xml:space="preserve">42 </w:t>
      </w:r>
      <w:r w:rsidRPr="00F21FD3">
        <w:rPr>
          <w:rFonts w:hint="eastAsia"/>
          <w:sz w:val="24"/>
          <w:szCs w:val="24"/>
        </w:rPr>
        <w:t>水利水电机电安装工程专业承包资质标准</w:t>
      </w:r>
      <w:bookmarkEnd w:id="195"/>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水利水电机电安装工程专业承包资质分为一级、二级、三级。</w:t>
      </w:r>
    </w:p>
    <w:p w:rsidR="00A34D9B" w:rsidRPr="00F21FD3" w:rsidRDefault="00A34D9B" w:rsidP="00FD4D9F">
      <w:pPr>
        <w:pStyle w:val="3"/>
        <w:rPr>
          <w:sz w:val="24"/>
          <w:szCs w:val="24"/>
        </w:rPr>
      </w:pPr>
      <w:bookmarkStart w:id="196" w:name="_Toc406401314"/>
      <w:r w:rsidRPr="00F21FD3">
        <w:rPr>
          <w:rFonts w:hint="eastAsia"/>
          <w:sz w:val="24"/>
          <w:szCs w:val="24"/>
        </w:rPr>
        <w:t xml:space="preserve">42.1 </w:t>
      </w:r>
      <w:r w:rsidRPr="00F21FD3">
        <w:rPr>
          <w:rFonts w:hint="eastAsia"/>
          <w:sz w:val="24"/>
          <w:szCs w:val="24"/>
        </w:rPr>
        <w:t>一级资质标准</w:t>
      </w:r>
      <w:bookmarkEnd w:id="196"/>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42.1.1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2800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42.1.2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（1）水利水电工程、机电工程专业一级注册建造师合计不少于 8 人，其中水利水电工程专业一级注册建造师不少于 4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年以上从事工程施工技术管理工作经历，且具有水利水电工程相关专业高级职称；水轮机、水轮发电机、电气、焊接、调试、起重等专业中级以上职称人员不少于 25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20人，且施工员、质量员、安全员、材料员、资料员等人员齐全。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42.1.3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6 类中的 2 类工程的施工，其中至少有第 1 类所列工程，工程质量合格。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（1）混流式水轮发电机组：单机容量 80MW 以上 4台；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（2）轴流式水轮发电机组：单机容量 50MW 以上 2台或 25MW 以上 4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（3）贯流式水轮发电机组：单机容量 10MW 以上 2台或 5MW 以上 4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（4）冲击式水轮发电机组：单机容量 10MW 以上 2台或 5MW 以上 4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（5）抽水蓄能机组：单机容量 100MW 以上 1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（6）水泵机组：单机容量 500KW 以上 4 台。</w:t>
      </w:r>
    </w:p>
    <w:p w:rsidR="00A34D9B" w:rsidRPr="00F21FD3" w:rsidRDefault="00A34D9B" w:rsidP="00FD4D9F">
      <w:pPr>
        <w:pStyle w:val="3"/>
        <w:rPr>
          <w:sz w:val="24"/>
          <w:szCs w:val="24"/>
        </w:rPr>
      </w:pPr>
      <w:bookmarkStart w:id="197" w:name="_Toc406401315"/>
      <w:r w:rsidRPr="00F21FD3">
        <w:rPr>
          <w:rFonts w:hint="eastAsia"/>
          <w:sz w:val="24"/>
          <w:szCs w:val="24"/>
        </w:rPr>
        <w:t xml:space="preserve">42.2 </w:t>
      </w:r>
      <w:r w:rsidRPr="00F21FD3">
        <w:rPr>
          <w:rFonts w:hint="eastAsia"/>
          <w:sz w:val="24"/>
          <w:szCs w:val="24"/>
        </w:rPr>
        <w:t>二级资质标准</w:t>
      </w:r>
      <w:bookmarkEnd w:id="197"/>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42.2.1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42.2.2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（1）水利水电工程、机电工程专业注册建造师合计不少于 8 人，其中水利水电工程专业注册建造师不少于 4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年以上从事工程施工技术管理工作经历，且具有水利水电工程相关专业高级职称或水利水电工程专业一级注册建造师执业资格；水轮机、水轮发电机、电气、焊接、调试、起重等专业中级以上职称人员不少于 15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42.2.3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5 类中的 2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（1）混流式水轮发电机组：单机容量 25MW 以上 4台；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（2）轴流式水轮发电机组：单机容量 10MW 以上 2台或 5MW 以上 4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（3）贯流式水轮发电机组：单机容量 5MW 以上 2台或 3MW 以上 4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（4）冲击式水轮发电机组：单机容量 5MW 以上 2台或 3MW 以上 4 台；</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（5）水泵机组：单机容量 300KW 以上 4 台。</w:t>
      </w:r>
    </w:p>
    <w:p w:rsidR="00A34D9B" w:rsidRPr="00F21FD3" w:rsidRDefault="00A34D9B" w:rsidP="00FD4D9F">
      <w:pPr>
        <w:pStyle w:val="3"/>
        <w:rPr>
          <w:sz w:val="24"/>
          <w:szCs w:val="24"/>
        </w:rPr>
      </w:pPr>
      <w:bookmarkStart w:id="198" w:name="_Toc406401316"/>
      <w:r w:rsidRPr="00F21FD3">
        <w:rPr>
          <w:rFonts w:hint="eastAsia"/>
          <w:sz w:val="24"/>
          <w:szCs w:val="24"/>
        </w:rPr>
        <w:t xml:space="preserve">42.3 </w:t>
      </w:r>
      <w:r w:rsidRPr="00F21FD3">
        <w:rPr>
          <w:rFonts w:hint="eastAsia"/>
          <w:sz w:val="24"/>
          <w:szCs w:val="24"/>
        </w:rPr>
        <w:t>三级资质标准</w:t>
      </w:r>
      <w:bookmarkEnd w:id="198"/>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42.3.1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400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42.3.2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（1）水利水电工程、机电工程专业注册建造师合计不少于 5 人，其中水利水电工程专业注册建造师不少于 3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（2）技术负责人具有 5 年以上从事工程施工技术管理工作经历，且具有水利水电工程相关专业中级以上职称或水利水电工程专业注册建造师执业资格；水轮机、水轮发电机、电气、焊接、调试、起重等专业中级以上职称人员不少于 8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10人，且施工员、质量员、安全员、材料员、资料员等人员齐全。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15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（5）技术负责人（或注册建造师）主持完成过本类别资质二级以上标准要求的工程业绩不少于 2 项。</w:t>
      </w:r>
    </w:p>
    <w:p w:rsidR="00A34D9B" w:rsidRPr="00F21FD3" w:rsidRDefault="00A34D9B" w:rsidP="00FD4D9F">
      <w:pPr>
        <w:pStyle w:val="3"/>
        <w:rPr>
          <w:sz w:val="24"/>
          <w:szCs w:val="24"/>
        </w:rPr>
      </w:pPr>
      <w:bookmarkStart w:id="199" w:name="_Toc406401317"/>
      <w:r w:rsidRPr="00F21FD3">
        <w:rPr>
          <w:rFonts w:hint="eastAsia"/>
          <w:sz w:val="24"/>
          <w:szCs w:val="24"/>
        </w:rPr>
        <w:t xml:space="preserve">42.4 </w:t>
      </w:r>
      <w:r w:rsidRPr="00F21FD3">
        <w:rPr>
          <w:rFonts w:hint="eastAsia"/>
          <w:sz w:val="24"/>
          <w:szCs w:val="24"/>
        </w:rPr>
        <w:t>承包工程范围</w:t>
      </w:r>
      <w:bookmarkEnd w:id="199"/>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42.4.1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可承担各类水电站、泵站主机（各类水轮发电机组、水泵机组）及其附属设备和水电（泵）站电气设备的安装工程。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42.4.2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可承担单机容量 100MW 以下的水电站、单机容量1000KW 以下的泵站主机及其附属设备和水电（泵）站电气设备的安装工程。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42.4.3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可承担单机容量 25MW 以下的水电站、单机容量500KW 以下的泵站主机及其附属设备和水电(泵)站电气设备的安装工程。</w:t>
      </w:r>
    </w:p>
    <w:p w:rsidR="00A34D9B" w:rsidRPr="00F21FD3" w:rsidRDefault="00A34D9B" w:rsidP="00FD4D9F">
      <w:pPr>
        <w:pStyle w:val="2"/>
        <w:rPr>
          <w:sz w:val="24"/>
          <w:szCs w:val="24"/>
        </w:rPr>
      </w:pPr>
      <w:bookmarkStart w:id="200" w:name="_Toc406401318"/>
      <w:r w:rsidRPr="00F21FD3">
        <w:rPr>
          <w:rFonts w:hint="eastAsia"/>
          <w:sz w:val="24"/>
          <w:szCs w:val="24"/>
        </w:rPr>
        <w:t xml:space="preserve">43 </w:t>
      </w:r>
      <w:r w:rsidRPr="00F21FD3">
        <w:rPr>
          <w:rFonts w:hint="eastAsia"/>
          <w:sz w:val="24"/>
          <w:szCs w:val="24"/>
        </w:rPr>
        <w:t>河湖整治工程专业承包资质标准</w:t>
      </w:r>
      <w:bookmarkEnd w:id="200"/>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河湖整治工程专业承包资质分为一级、二级、三级。</w:t>
      </w:r>
    </w:p>
    <w:p w:rsidR="00A34D9B" w:rsidRPr="00F21FD3" w:rsidRDefault="00A34D9B" w:rsidP="00FD4D9F">
      <w:pPr>
        <w:pStyle w:val="3"/>
        <w:rPr>
          <w:sz w:val="24"/>
          <w:szCs w:val="24"/>
        </w:rPr>
      </w:pPr>
      <w:bookmarkStart w:id="201" w:name="_Toc406401319"/>
      <w:r w:rsidRPr="00F21FD3">
        <w:rPr>
          <w:rFonts w:hint="eastAsia"/>
          <w:sz w:val="24"/>
          <w:szCs w:val="24"/>
        </w:rPr>
        <w:t xml:space="preserve">43.1 </w:t>
      </w:r>
      <w:r w:rsidRPr="00F21FD3">
        <w:rPr>
          <w:rFonts w:hint="eastAsia"/>
          <w:sz w:val="24"/>
          <w:szCs w:val="24"/>
        </w:rPr>
        <w:t>一级资质标准</w:t>
      </w:r>
      <w:bookmarkEnd w:id="201"/>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43.1.1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3800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43.1.2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（1）水利水电工程专业一级注册建造师不少于 8人。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年以上从事工程施工技术管理工作经历，且具有水利水电工程</w:t>
      </w:r>
      <w:r w:rsidRPr="00F21FD3">
        <w:rPr>
          <w:rFonts w:ascii="仿宋" w:eastAsia="仿宋" w:hAnsi="仿宋" w:hint="eastAsia"/>
          <w:sz w:val="24"/>
          <w:szCs w:val="24"/>
        </w:rPr>
        <w:lastRenderedPageBreak/>
        <w:t>相关专业高级职称；水利水电、治河、船舶机械等专业中级以上职称人员不少于 25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20人，且施工员、质量员、安全员、材料员、资料员等人员齐全。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43.1.3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 xml:space="preserve">过下列 6 类中的 2 类工程的施工，其中1～4 </w:t>
      </w:r>
      <w:proofErr w:type="gramStart"/>
      <w:r w:rsidRPr="00F21FD3">
        <w:rPr>
          <w:rFonts w:ascii="仿宋" w:eastAsia="仿宋" w:hAnsi="仿宋" w:hint="eastAsia"/>
          <w:sz w:val="24"/>
          <w:szCs w:val="24"/>
        </w:rPr>
        <w:t>类至少</w:t>
      </w:r>
      <w:proofErr w:type="gramEnd"/>
      <w:r w:rsidRPr="00F21FD3">
        <w:rPr>
          <w:rFonts w:ascii="仿宋" w:eastAsia="仿宋" w:hAnsi="仿宋" w:hint="eastAsia"/>
          <w:sz w:val="24"/>
          <w:szCs w:val="24"/>
        </w:rPr>
        <w:t xml:space="preserve"> 1 类，5～6 </w:t>
      </w:r>
      <w:proofErr w:type="gramStart"/>
      <w:r w:rsidRPr="00F21FD3">
        <w:rPr>
          <w:rFonts w:ascii="仿宋" w:eastAsia="仿宋" w:hAnsi="仿宋" w:hint="eastAsia"/>
          <w:sz w:val="24"/>
          <w:szCs w:val="24"/>
        </w:rPr>
        <w:t>类至少</w:t>
      </w:r>
      <w:proofErr w:type="gramEnd"/>
      <w:r w:rsidRPr="00F21FD3">
        <w:rPr>
          <w:rFonts w:ascii="仿宋" w:eastAsia="仿宋" w:hAnsi="仿宋" w:hint="eastAsia"/>
          <w:sz w:val="24"/>
          <w:szCs w:val="24"/>
        </w:rPr>
        <w:t xml:space="preserve"> 1 类，工程质量合格。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（1）河</w:t>
      </w:r>
      <w:proofErr w:type="gramStart"/>
      <w:r w:rsidRPr="00F21FD3">
        <w:rPr>
          <w:rFonts w:ascii="仿宋" w:eastAsia="仿宋" w:hAnsi="仿宋" w:hint="eastAsia"/>
          <w:sz w:val="24"/>
          <w:szCs w:val="24"/>
        </w:rPr>
        <w:t>势控导工程</w:t>
      </w:r>
      <w:proofErr w:type="gramEnd"/>
      <w:r w:rsidRPr="00F21FD3">
        <w:rPr>
          <w:rFonts w:ascii="仿宋" w:eastAsia="仿宋" w:hAnsi="仿宋" w:hint="eastAsia"/>
          <w:sz w:val="24"/>
          <w:szCs w:val="24"/>
        </w:rPr>
        <w:t xml:space="preserve"> 1300 延米以上；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（2）水中进占丁坝 12 道以上；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（3）2 级堤防险工 2000 延米以上；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（4）投资 500 万以上或用石料 1 </w:t>
      </w:r>
      <w:proofErr w:type="gramStart"/>
      <w:r w:rsidRPr="00F21FD3">
        <w:rPr>
          <w:rFonts w:ascii="仿宋" w:eastAsia="仿宋" w:hAnsi="仿宋" w:hint="eastAsia"/>
          <w:sz w:val="24"/>
          <w:szCs w:val="24"/>
        </w:rPr>
        <w:t>万立方米</w:t>
      </w:r>
      <w:proofErr w:type="gramEnd"/>
      <w:r w:rsidRPr="00F21FD3">
        <w:rPr>
          <w:rFonts w:ascii="仿宋" w:eastAsia="仿宋" w:hAnsi="仿宋" w:hint="eastAsia"/>
          <w:sz w:val="24"/>
          <w:szCs w:val="24"/>
        </w:rPr>
        <w:t>以上的防汛抢险施工工程；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（5）年疏浚或水下土方挖方 650 </w:t>
      </w:r>
      <w:proofErr w:type="gramStart"/>
      <w:r w:rsidRPr="00F21FD3">
        <w:rPr>
          <w:rFonts w:ascii="仿宋" w:eastAsia="仿宋" w:hAnsi="仿宋" w:hint="eastAsia"/>
          <w:sz w:val="24"/>
          <w:szCs w:val="24"/>
        </w:rPr>
        <w:t>万立方米</w:t>
      </w:r>
      <w:proofErr w:type="gramEnd"/>
      <w:r w:rsidRPr="00F21FD3">
        <w:rPr>
          <w:rFonts w:ascii="仿宋" w:eastAsia="仿宋" w:hAnsi="仿宋" w:hint="eastAsia"/>
          <w:sz w:val="24"/>
          <w:szCs w:val="24"/>
        </w:rPr>
        <w:t>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（6）年吹填土方 400 </w:t>
      </w:r>
      <w:proofErr w:type="gramStart"/>
      <w:r w:rsidRPr="00F21FD3">
        <w:rPr>
          <w:rFonts w:ascii="仿宋" w:eastAsia="仿宋" w:hAnsi="仿宋" w:hint="eastAsia"/>
          <w:sz w:val="24"/>
          <w:szCs w:val="24"/>
        </w:rPr>
        <w:t>万立方米</w:t>
      </w:r>
      <w:proofErr w:type="gramEnd"/>
      <w:r w:rsidRPr="00F21FD3">
        <w:rPr>
          <w:rFonts w:ascii="仿宋" w:eastAsia="仿宋" w:hAnsi="仿宋" w:hint="eastAsia"/>
          <w:sz w:val="24"/>
          <w:szCs w:val="24"/>
        </w:rPr>
        <w:t>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43.1.4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具有单船功率 1100KW 以上的专业疏浚船只不少于2条；专业施工设备装机总功率 5000KW 以上。</w:t>
      </w:r>
    </w:p>
    <w:p w:rsidR="00A34D9B" w:rsidRPr="00F21FD3" w:rsidRDefault="00A34D9B" w:rsidP="00FD4D9F">
      <w:pPr>
        <w:pStyle w:val="3"/>
        <w:rPr>
          <w:sz w:val="24"/>
          <w:szCs w:val="24"/>
        </w:rPr>
      </w:pPr>
      <w:bookmarkStart w:id="202" w:name="_Toc406401320"/>
      <w:r w:rsidRPr="00F21FD3">
        <w:rPr>
          <w:rFonts w:hint="eastAsia"/>
          <w:sz w:val="24"/>
          <w:szCs w:val="24"/>
        </w:rPr>
        <w:t xml:space="preserve">43.2 </w:t>
      </w:r>
      <w:r w:rsidRPr="00F21FD3">
        <w:rPr>
          <w:rFonts w:hint="eastAsia"/>
          <w:sz w:val="24"/>
          <w:szCs w:val="24"/>
        </w:rPr>
        <w:t>二级资质标准</w:t>
      </w:r>
      <w:bookmarkEnd w:id="202"/>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43.2.1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2000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43.2.2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（1）水利水电工程专业注册建造师不少于 8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年以上从事工程施工技术管理工作经历，且具有水利水电工程相关专业高级职称或水利水电工程专业一级注册建造师执业资格；水利水电、治河、船舶机械等专业中级以上职称人员不少于 15人，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43.2.3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 xml:space="preserve">过下列 6 类中的 2 类工程的施工，其中1～4 </w:t>
      </w:r>
      <w:proofErr w:type="gramStart"/>
      <w:r w:rsidRPr="00F21FD3">
        <w:rPr>
          <w:rFonts w:ascii="仿宋" w:eastAsia="仿宋" w:hAnsi="仿宋" w:hint="eastAsia"/>
          <w:sz w:val="24"/>
          <w:szCs w:val="24"/>
        </w:rPr>
        <w:t>类至少</w:t>
      </w:r>
      <w:proofErr w:type="gramEnd"/>
      <w:r w:rsidRPr="00F21FD3">
        <w:rPr>
          <w:rFonts w:ascii="仿宋" w:eastAsia="仿宋" w:hAnsi="仿宋" w:hint="eastAsia"/>
          <w:sz w:val="24"/>
          <w:szCs w:val="24"/>
        </w:rPr>
        <w:t xml:space="preserve"> 1 类，5～6 </w:t>
      </w:r>
      <w:proofErr w:type="gramStart"/>
      <w:r w:rsidRPr="00F21FD3">
        <w:rPr>
          <w:rFonts w:ascii="仿宋" w:eastAsia="仿宋" w:hAnsi="仿宋" w:hint="eastAsia"/>
          <w:sz w:val="24"/>
          <w:szCs w:val="24"/>
        </w:rPr>
        <w:t>类至少</w:t>
      </w:r>
      <w:proofErr w:type="gramEnd"/>
      <w:r w:rsidRPr="00F21FD3">
        <w:rPr>
          <w:rFonts w:ascii="仿宋" w:eastAsia="仿宋" w:hAnsi="仿宋" w:hint="eastAsia"/>
          <w:sz w:val="24"/>
          <w:szCs w:val="24"/>
        </w:rPr>
        <w:t xml:space="preserve"> 1 类，工程质量合格。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（1）河</w:t>
      </w:r>
      <w:proofErr w:type="gramStart"/>
      <w:r w:rsidRPr="00F21FD3">
        <w:rPr>
          <w:rFonts w:ascii="仿宋" w:eastAsia="仿宋" w:hAnsi="仿宋" w:hint="eastAsia"/>
          <w:sz w:val="24"/>
          <w:szCs w:val="24"/>
        </w:rPr>
        <w:t>势控导工程</w:t>
      </w:r>
      <w:proofErr w:type="gramEnd"/>
      <w:r w:rsidRPr="00F21FD3">
        <w:rPr>
          <w:rFonts w:ascii="仿宋" w:eastAsia="仿宋" w:hAnsi="仿宋" w:hint="eastAsia"/>
          <w:sz w:val="24"/>
          <w:szCs w:val="24"/>
        </w:rPr>
        <w:t xml:space="preserve"> 700 延米以上；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（2）水中进占丁坝 6 道以上；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（3）3 级堤防险工 1000 延米以上；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（4）投资 300 万以上或用石料 5000 立方米以上的防汛抢险施工工程；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（5）年疏浚或水下土方挖方 300 </w:t>
      </w:r>
      <w:proofErr w:type="gramStart"/>
      <w:r w:rsidRPr="00F21FD3">
        <w:rPr>
          <w:rFonts w:ascii="仿宋" w:eastAsia="仿宋" w:hAnsi="仿宋" w:hint="eastAsia"/>
          <w:sz w:val="24"/>
          <w:szCs w:val="24"/>
        </w:rPr>
        <w:t>万立方米</w:t>
      </w:r>
      <w:proofErr w:type="gramEnd"/>
      <w:r w:rsidRPr="00F21FD3">
        <w:rPr>
          <w:rFonts w:ascii="仿宋" w:eastAsia="仿宋" w:hAnsi="仿宋" w:hint="eastAsia"/>
          <w:sz w:val="24"/>
          <w:szCs w:val="24"/>
        </w:rPr>
        <w:t>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（6）年吹填土方 150 </w:t>
      </w:r>
      <w:proofErr w:type="gramStart"/>
      <w:r w:rsidRPr="00F21FD3">
        <w:rPr>
          <w:rFonts w:ascii="仿宋" w:eastAsia="仿宋" w:hAnsi="仿宋" w:hint="eastAsia"/>
          <w:sz w:val="24"/>
          <w:szCs w:val="24"/>
        </w:rPr>
        <w:t>万立方米</w:t>
      </w:r>
      <w:proofErr w:type="gramEnd"/>
      <w:r w:rsidRPr="00F21FD3">
        <w:rPr>
          <w:rFonts w:ascii="仿宋" w:eastAsia="仿宋" w:hAnsi="仿宋" w:hint="eastAsia"/>
          <w:sz w:val="24"/>
          <w:szCs w:val="24"/>
        </w:rPr>
        <w:t>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43.2.4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具有单船功率 500KW 以上的专业疏浚船只不少于 2条；专业施工设备装机总功率 2600KW 以上。</w:t>
      </w:r>
    </w:p>
    <w:p w:rsidR="00A34D9B" w:rsidRPr="00F21FD3" w:rsidRDefault="00A34D9B" w:rsidP="00FD4D9F">
      <w:pPr>
        <w:pStyle w:val="3"/>
        <w:rPr>
          <w:sz w:val="24"/>
          <w:szCs w:val="24"/>
        </w:rPr>
      </w:pPr>
      <w:bookmarkStart w:id="203" w:name="_Toc406401321"/>
      <w:r w:rsidRPr="00F21FD3">
        <w:rPr>
          <w:rFonts w:hint="eastAsia"/>
          <w:sz w:val="24"/>
          <w:szCs w:val="24"/>
        </w:rPr>
        <w:t xml:space="preserve">43.3 </w:t>
      </w:r>
      <w:r w:rsidRPr="00F21FD3">
        <w:rPr>
          <w:rFonts w:hint="eastAsia"/>
          <w:sz w:val="24"/>
          <w:szCs w:val="24"/>
        </w:rPr>
        <w:t>三级资质标准</w:t>
      </w:r>
      <w:bookmarkEnd w:id="203"/>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43.3.1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400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43.3.2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（1）水利水电工程专业注册建造师不少于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年以上从事工程施工技术管理工作经历，且具有水利水电工程相关专业中级以上职称或水利水电工程专业注册建造师执业资格；水利水电、治河、船舶机械等专业中级以上职称人员不少于 8人，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10人，且施工员、质量员、安全员、材料员、资料员等人员齐全。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15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（5）技术负责人(或注册建造师）主持完成过本类别资质二级以上标准要求的工程业绩不少于 2 项。</w:t>
      </w:r>
    </w:p>
    <w:p w:rsidR="00A34D9B" w:rsidRPr="00F21FD3" w:rsidRDefault="00A34D9B" w:rsidP="00FD4D9F">
      <w:pPr>
        <w:pStyle w:val="3"/>
        <w:rPr>
          <w:sz w:val="24"/>
          <w:szCs w:val="24"/>
        </w:rPr>
      </w:pPr>
      <w:bookmarkStart w:id="204" w:name="_Toc406401322"/>
      <w:r w:rsidRPr="00F21FD3">
        <w:rPr>
          <w:rFonts w:hint="eastAsia"/>
          <w:sz w:val="24"/>
          <w:szCs w:val="24"/>
        </w:rPr>
        <w:t xml:space="preserve">43.4 </w:t>
      </w:r>
      <w:r w:rsidRPr="00F21FD3">
        <w:rPr>
          <w:rFonts w:hint="eastAsia"/>
          <w:sz w:val="24"/>
          <w:szCs w:val="24"/>
        </w:rPr>
        <w:t>承包工程范围</w:t>
      </w:r>
      <w:bookmarkEnd w:id="204"/>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43.4.1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可承担各类河道、水库、湖泊以及沿海相应工程的</w:t>
      </w:r>
      <w:proofErr w:type="gramStart"/>
      <w:r w:rsidRPr="00F21FD3">
        <w:rPr>
          <w:rFonts w:ascii="仿宋" w:eastAsia="仿宋" w:hAnsi="仿宋" w:hint="eastAsia"/>
          <w:sz w:val="24"/>
          <w:szCs w:val="24"/>
        </w:rPr>
        <w:t>河势控导</w:t>
      </w:r>
      <w:proofErr w:type="gramEnd"/>
      <w:r w:rsidRPr="00F21FD3">
        <w:rPr>
          <w:rFonts w:ascii="仿宋" w:eastAsia="仿宋" w:hAnsi="仿宋" w:hint="eastAsia"/>
          <w:sz w:val="24"/>
          <w:szCs w:val="24"/>
        </w:rPr>
        <w:t>、险工处理、疏浚与吹填、清淤、填塘固基工程的施工。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43.4.2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可承担堤防工程级别 2 级以下堤防相应的河道、湖泊的</w:t>
      </w:r>
      <w:proofErr w:type="gramStart"/>
      <w:r w:rsidRPr="00F21FD3">
        <w:rPr>
          <w:rFonts w:ascii="仿宋" w:eastAsia="仿宋" w:hAnsi="仿宋" w:hint="eastAsia"/>
          <w:sz w:val="24"/>
          <w:szCs w:val="24"/>
        </w:rPr>
        <w:t>河势控导</w:t>
      </w:r>
      <w:proofErr w:type="gramEnd"/>
      <w:r w:rsidRPr="00F21FD3">
        <w:rPr>
          <w:rFonts w:ascii="仿宋" w:eastAsia="仿宋" w:hAnsi="仿宋" w:hint="eastAsia"/>
          <w:sz w:val="24"/>
          <w:szCs w:val="24"/>
        </w:rPr>
        <w:t>、险工处理、疏浚与吹填、填塘固基工程的施工。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43.4.3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可承担堤防工程级别 3 级以下堤防相应的河湖疏浚整治工程及吹填工程的施工。</w:t>
      </w:r>
    </w:p>
    <w:p w:rsidR="00A34D9B" w:rsidRPr="00F21FD3" w:rsidRDefault="00A34D9B" w:rsidP="00FD4D9F">
      <w:pPr>
        <w:pStyle w:val="2"/>
        <w:rPr>
          <w:sz w:val="24"/>
          <w:szCs w:val="24"/>
        </w:rPr>
      </w:pPr>
      <w:bookmarkStart w:id="205" w:name="_Toc406401323"/>
      <w:r w:rsidRPr="00F21FD3">
        <w:rPr>
          <w:rFonts w:hint="eastAsia"/>
          <w:sz w:val="24"/>
          <w:szCs w:val="24"/>
        </w:rPr>
        <w:t xml:space="preserve">44 </w:t>
      </w:r>
      <w:r w:rsidRPr="00F21FD3">
        <w:rPr>
          <w:rFonts w:hint="eastAsia"/>
          <w:sz w:val="24"/>
          <w:szCs w:val="24"/>
        </w:rPr>
        <w:t>输变电工</w:t>
      </w:r>
      <w:proofErr w:type="gramStart"/>
      <w:r w:rsidRPr="00F21FD3">
        <w:rPr>
          <w:rFonts w:hint="eastAsia"/>
          <w:sz w:val="24"/>
          <w:szCs w:val="24"/>
        </w:rPr>
        <w:t>程专业</w:t>
      </w:r>
      <w:proofErr w:type="gramEnd"/>
      <w:r w:rsidRPr="00F21FD3">
        <w:rPr>
          <w:rFonts w:hint="eastAsia"/>
          <w:sz w:val="24"/>
          <w:szCs w:val="24"/>
        </w:rPr>
        <w:t>承包资质标准</w:t>
      </w:r>
      <w:bookmarkEnd w:id="205"/>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输变电工</w:t>
      </w:r>
      <w:proofErr w:type="gramStart"/>
      <w:r w:rsidRPr="00F21FD3">
        <w:rPr>
          <w:rFonts w:ascii="仿宋" w:eastAsia="仿宋" w:hAnsi="仿宋" w:hint="eastAsia"/>
          <w:sz w:val="24"/>
          <w:szCs w:val="24"/>
        </w:rPr>
        <w:t>程专业</w:t>
      </w:r>
      <w:proofErr w:type="gramEnd"/>
      <w:r w:rsidRPr="00F21FD3">
        <w:rPr>
          <w:rFonts w:ascii="仿宋" w:eastAsia="仿宋" w:hAnsi="仿宋" w:hint="eastAsia"/>
          <w:sz w:val="24"/>
          <w:szCs w:val="24"/>
        </w:rPr>
        <w:t>承包资质分为一级、二级、三级。</w:t>
      </w:r>
    </w:p>
    <w:p w:rsidR="00A34D9B" w:rsidRPr="00F21FD3" w:rsidRDefault="00A34D9B" w:rsidP="00FD4D9F">
      <w:pPr>
        <w:pStyle w:val="3"/>
        <w:rPr>
          <w:sz w:val="24"/>
          <w:szCs w:val="24"/>
        </w:rPr>
      </w:pPr>
      <w:bookmarkStart w:id="206" w:name="_Toc406401324"/>
      <w:r w:rsidRPr="00F21FD3">
        <w:rPr>
          <w:rFonts w:hint="eastAsia"/>
          <w:sz w:val="24"/>
          <w:szCs w:val="24"/>
        </w:rPr>
        <w:t xml:space="preserve">44.1 </w:t>
      </w:r>
      <w:r w:rsidRPr="00F21FD3">
        <w:rPr>
          <w:rFonts w:hint="eastAsia"/>
          <w:sz w:val="24"/>
          <w:szCs w:val="24"/>
        </w:rPr>
        <w:t>一级资质标准</w:t>
      </w:r>
      <w:bookmarkEnd w:id="206"/>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44.1.1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5000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44.1.2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（1）机电工程专业一级注册建造师不少于 10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年以上从事工程施工技术管理工作经历，且具有电力工程相关专业高级职称；电力工程相关专业中级以上职称人员不少于 60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40人，且质量员、安全员、资料员、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（4）经考核或培训合格的线路架设工、变电安装工等中级工以上技术工人不少于 40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44.1.3 企业工程业绩近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3 类中的 2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（1）220 千伏送电线路累计 600 公里；</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（2）220 千伏电压等级变电站累计 8 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（3）220 千伏电缆工程累计 100 公里。</w:t>
      </w:r>
    </w:p>
    <w:p w:rsidR="00A34D9B" w:rsidRPr="00F21FD3" w:rsidRDefault="00A34D9B" w:rsidP="00FD4D9F">
      <w:pPr>
        <w:pStyle w:val="3"/>
        <w:rPr>
          <w:sz w:val="24"/>
          <w:szCs w:val="24"/>
        </w:rPr>
      </w:pPr>
      <w:bookmarkStart w:id="207" w:name="_Toc406401325"/>
      <w:r w:rsidRPr="00F21FD3">
        <w:rPr>
          <w:rFonts w:hint="eastAsia"/>
          <w:sz w:val="24"/>
          <w:szCs w:val="24"/>
        </w:rPr>
        <w:t xml:space="preserve">44.2 </w:t>
      </w:r>
      <w:r w:rsidRPr="00F21FD3">
        <w:rPr>
          <w:rFonts w:hint="eastAsia"/>
          <w:sz w:val="24"/>
          <w:szCs w:val="24"/>
        </w:rPr>
        <w:t>二级资质标准</w:t>
      </w:r>
      <w:bookmarkEnd w:id="207"/>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44.2.1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3000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44.2.2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（1）机电工程专业注册建造师不少于 8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年以上从事工程施工技术管理工作经历，且具有电力工程相关专业高级职称或机电工程专业一级注册建造师执业资格；电力工程相关专业中级以上职称人员不少于 40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30人，且质量员、安全员、资料员、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（4）经考核或培训合格的线路架设工、变电安装工等中级工以上技术工人不少于 30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44.2.3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过下列 3 类中的 2 类工程的施工，工程质量合格。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（1）110 千伏送电线路累计 500 公里；</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（2）110 千伏电压等级变电站累计 6 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（3）110 千伏电缆工程累计 100 公里。</w:t>
      </w:r>
    </w:p>
    <w:p w:rsidR="00A34D9B" w:rsidRPr="00F21FD3" w:rsidRDefault="00A34D9B" w:rsidP="00FD4D9F">
      <w:pPr>
        <w:pStyle w:val="3"/>
        <w:rPr>
          <w:sz w:val="24"/>
          <w:szCs w:val="24"/>
        </w:rPr>
      </w:pPr>
      <w:bookmarkStart w:id="208" w:name="_Toc406401326"/>
      <w:r w:rsidRPr="00F21FD3">
        <w:rPr>
          <w:rFonts w:hint="eastAsia"/>
          <w:sz w:val="24"/>
          <w:szCs w:val="24"/>
        </w:rPr>
        <w:t xml:space="preserve">44.3 </w:t>
      </w:r>
      <w:r w:rsidRPr="00F21FD3">
        <w:rPr>
          <w:rFonts w:hint="eastAsia"/>
          <w:sz w:val="24"/>
          <w:szCs w:val="24"/>
        </w:rPr>
        <w:t>三级资质标准</w:t>
      </w:r>
      <w:bookmarkEnd w:id="208"/>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44.3.1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800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44.3.2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（1）机电工程专业注册建造师不少于 3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年以上从事工程施工技术管理工作经历，且具有电力工程相关专业中级以上职称或机电工程专业注册建造师执业资格；电力工程相关专业中级以上职称人员不少于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20人，且质量员、安全员、资料员、</w:t>
      </w:r>
      <w:proofErr w:type="gramStart"/>
      <w:r w:rsidRPr="00F21FD3">
        <w:rPr>
          <w:rFonts w:ascii="仿宋" w:eastAsia="仿宋" w:hAnsi="仿宋" w:hint="eastAsia"/>
          <w:sz w:val="24"/>
          <w:szCs w:val="24"/>
        </w:rPr>
        <w:t>造价员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（4）经考核或培训合格的线路架设工、变电安装工等中级工以上技术工人不少于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（5）技术负责人（或注册建造师）主持完成过本类别工程业绩不少于 2 项。</w:t>
      </w:r>
    </w:p>
    <w:p w:rsidR="00A34D9B" w:rsidRPr="00F21FD3" w:rsidRDefault="00A34D9B" w:rsidP="00FD4D9F">
      <w:pPr>
        <w:pStyle w:val="3"/>
        <w:rPr>
          <w:sz w:val="24"/>
          <w:szCs w:val="24"/>
        </w:rPr>
      </w:pPr>
      <w:bookmarkStart w:id="209" w:name="_Toc406401327"/>
      <w:r w:rsidRPr="00F21FD3">
        <w:rPr>
          <w:rFonts w:hint="eastAsia"/>
          <w:sz w:val="24"/>
          <w:szCs w:val="24"/>
        </w:rPr>
        <w:t xml:space="preserve">44.4 </w:t>
      </w:r>
      <w:r w:rsidRPr="00F21FD3">
        <w:rPr>
          <w:rFonts w:hint="eastAsia"/>
          <w:sz w:val="24"/>
          <w:szCs w:val="24"/>
        </w:rPr>
        <w:t>承包工程范围</w:t>
      </w:r>
      <w:bookmarkEnd w:id="209"/>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44.4.1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可承担各种电压等级的送电线路和变电站工程的施工。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44.4.2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 220 千伏以下电压等级的送电线路和变电站工程的施工。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44.4.3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 110 千伏以下电压等级的送电线路和变电站工程的施工。</w:t>
      </w:r>
    </w:p>
    <w:p w:rsidR="00A34D9B" w:rsidRPr="00F21FD3" w:rsidRDefault="00A34D9B" w:rsidP="00FD4D9F">
      <w:pPr>
        <w:pStyle w:val="2"/>
        <w:rPr>
          <w:sz w:val="24"/>
          <w:szCs w:val="24"/>
        </w:rPr>
      </w:pPr>
      <w:bookmarkStart w:id="210" w:name="_Toc406401328"/>
      <w:r w:rsidRPr="00F21FD3">
        <w:rPr>
          <w:rFonts w:hint="eastAsia"/>
          <w:sz w:val="24"/>
          <w:szCs w:val="24"/>
        </w:rPr>
        <w:t xml:space="preserve">45 </w:t>
      </w:r>
      <w:r w:rsidRPr="00F21FD3">
        <w:rPr>
          <w:rFonts w:hint="eastAsia"/>
          <w:sz w:val="24"/>
          <w:szCs w:val="24"/>
        </w:rPr>
        <w:t>核工程专业承包资质标准</w:t>
      </w:r>
      <w:bookmarkEnd w:id="210"/>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核工程专业承包资质分为一级、二级</w:t>
      </w:r>
    </w:p>
    <w:p w:rsidR="00A34D9B" w:rsidRPr="00F21FD3" w:rsidRDefault="00A34D9B" w:rsidP="00FD4D9F">
      <w:pPr>
        <w:pStyle w:val="3"/>
        <w:rPr>
          <w:sz w:val="24"/>
          <w:szCs w:val="24"/>
        </w:rPr>
      </w:pPr>
      <w:bookmarkStart w:id="211" w:name="_Toc406401329"/>
      <w:r w:rsidRPr="00F21FD3">
        <w:rPr>
          <w:rFonts w:hint="eastAsia"/>
          <w:sz w:val="24"/>
          <w:szCs w:val="24"/>
        </w:rPr>
        <w:t xml:space="preserve">45.1 </w:t>
      </w:r>
      <w:r w:rsidRPr="00F21FD3">
        <w:rPr>
          <w:rFonts w:hint="eastAsia"/>
          <w:sz w:val="24"/>
          <w:szCs w:val="24"/>
        </w:rPr>
        <w:t>一级资质标准</w:t>
      </w:r>
      <w:bookmarkEnd w:id="211"/>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45.1.1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6000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45.1.2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（1）机电工程专业一级注册建造师不少于 8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年以上从事工程施工技术管理工作经历，且具有工程序列高级职称；工程序列中级以上职称人员不少于 80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50人，且施工员、质量员、安全员、材料员、机械员、造价员、资料员等人员齐全。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w:t>
      </w:r>
      <w:proofErr w:type="gramStart"/>
      <w:r w:rsidRPr="00F21FD3">
        <w:rPr>
          <w:rFonts w:ascii="仿宋" w:eastAsia="仿宋" w:hAnsi="仿宋" w:hint="eastAsia"/>
          <w:sz w:val="24"/>
          <w:szCs w:val="24"/>
        </w:rPr>
        <w:t>取得核级焊工</w:t>
      </w:r>
      <w:proofErr w:type="gramEnd"/>
      <w:r w:rsidRPr="00F21FD3">
        <w:rPr>
          <w:rFonts w:ascii="仿宋" w:eastAsia="仿宋" w:hAnsi="仿宋" w:hint="eastAsia"/>
          <w:sz w:val="24"/>
          <w:szCs w:val="24"/>
        </w:rPr>
        <w:t>资格的技术工人不少于 50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45.1.3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10 </w:t>
      </w:r>
      <w:proofErr w:type="gramStart"/>
      <w:r w:rsidRPr="00F21FD3">
        <w:rPr>
          <w:rFonts w:ascii="仿宋" w:eastAsia="仿宋" w:hAnsi="仿宋" w:hint="eastAsia"/>
          <w:sz w:val="24"/>
          <w:szCs w:val="24"/>
        </w:rPr>
        <w:t>年独立</w:t>
      </w:r>
      <w:proofErr w:type="gramEnd"/>
      <w:r w:rsidRPr="00F21FD3">
        <w:rPr>
          <w:rFonts w:ascii="仿宋" w:eastAsia="仿宋" w:hAnsi="仿宋" w:hint="eastAsia"/>
          <w:sz w:val="24"/>
          <w:szCs w:val="24"/>
        </w:rPr>
        <w:t>承担过下列 5 类中的 1 类工程施工，工程质量合格。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（1）单项合同额 5000 万元以上核燃料元件工程或核同位素分离工程；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（2）单项合同额 5000 万元以上放射性化工工程或铀冶金等核工程；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（3）单项合同额 5000 万元以上核废料处理工程；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（4）单项合同额 3000 万元以上铀矿山工程；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（5）单项合同额 2000 万以上核电站核岛检修维修工程 2 项。</w:t>
      </w:r>
    </w:p>
    <w:p w:rsidR="00A34D9B" w:rsidRPr="00F21FD3" w:rsidRDefault="00A34D9B" w:rsidP="00FD4D9F">
      <w:pPr>
        <w:pStyle w:val="3"/>
        <w:rPr>
          <w:sz w:val="24"/>
          <w:szCs w:val="24"/>
        </w:rPr>
      </w:pPr>
      <w:bookmarkStart w:id="212" w:name="_Toc406401330"/>
      <w:r w:rsidRPr="00F21FD3">
        <w:rPr>
          <w:rFonts w:hint="eastAsia"/>
          <w:sz w:val="24"/>
          <w:szCs w:val="24"/>
        </w:rPr>
        <w:t xml:space="preserve">45.2 </w:t>
      </w:r>
      <w:r w:rsidRPr="00F21FD3">
        <w:rPr>
          <w:rFonts w:hint="eastAsia"/>
          <w:sz w:val="24"/>
          <w:szCs w:val="24"/>
        </w:rPr>
        <w:t>二级资质标准</w:t>
      </w:r>
      <w:bookmarkEnd w:id="212"/>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45.2.1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净资产 3200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45.2.2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（1）机电工程专业注册建造师不少于 6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年以上从事工程施工技术管理工作经历，且具有工程序列高级职称或机电工程专业一级注册建造师执业资格；工程序列中级以上职称人员不少于 50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30人，且施工员、质量员、安全员、材料员、机械员、造价员、资料员等人员齐全。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w:t>
      </w:r>
      <w:proofErr w:type="gramStart"/>
      <w:r w:rsidRPr="00F21FD3">
        <w:rPr>
          <w:rFonts w:ascii="仿宋" w:eastAsia="仿宋" w:hAnsi="仿宋" w:hint="eastAsia"/>
          <w:sz w:val="24"/>
          <w:szCs w:val="24"/>
        </w:rPr>
        <w:t>取得核级焊工</w:t>
      </w:r>
      <w:proofErr w:type="gramEnd"/>
      <w:r w:rsidRPr="00F21FD3">
        <w:rPr>
          <w:rFonts w:ascii="仿宋" w:eastAsia="仿宋" w:hAnsi="仿宋" w:hint="eastAsia"/>
          <w:sz w:val="24"/>
          <w:szCs w:val="24"/>
        </w:rPr>
        <w:t>资格的技术工人不少于 20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（5）技术负责人（或注册建造师）主持完成过本类别工程业绩不少于 2 项工程。</w:t>
      </w:r>
    </w:p>
    <w:p w:rsidR="00A34D9B" w:rsidRPr="00F21FD3" w:rsidRDefault="00A34D9B" w:rsidP="00FD4D9F">
      <w:pPr>
        <w:pStyle w:val="3"/>
        <w:rPr>
          <w:sz w:val="24"/>
          <w:szCs w:val="24"/>
        </w:rPr>
      </w:pPr>
      <w:bookmarkStart w:id="213" w:name="_Toc406401331"/>
      <w:r w:rsidRPr="00F21FD3">
        <w:rPr>
          <w:rFonts w:hint="eastAsia"/>
          <w:sz w:val="24"/>
          <w:szCs w:val="24"/>
        </w:rPr>
        <w:t xml:space="preserve">45.3 </w:t>
      </w:r>
      <w:r w:rsidRPr="00F21FD3">
        <w:rPr>
          <w:rFonts w:hint="eastAsia"/>
          <w:sz w:val="24"/>
          <w:szCs w:val="24"/>
        </w:rPr>
        <w:t>承包工程范围</w:t>
      </w:r>
      <w:bookmarkEnd w:id="213"/>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45.3.1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可承担各类核反应堆、放射性化工、核燃料元件、核同位素分离、铀冶金、核废料处理、核电站检修和维修以及铀矿山工程的施工。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45.3.2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可承担合同额 6000 </w:t>
      </w:r>
      <w:proofErr w:type="gramStart"/>
      <w:r w:rsidRPr="00F21FD3">
        <w:rPr>
          <w:rFonts w:ascii="仿宋" w:eastAsia="仿宋" w:hAnsi="仿宋" w:hint="eastAsia"/>
          <w:sz w:val="24"/>
          <w:szCs w:val="24"/>
        </w:rPr>
        <w:t>万以下</w:t>
      </w:r>
      <w:proofErr w:type="gramEnd"/>
      <w:r w:rsidRPr="00F21FD3">
        <w:rPr>
          <w:rFonts w:ascii="仿宋" w:eastAsia="仿宋" w:hAnsi="仿宋" w:hint="eastAsia"/>
          <w:sz w:val="24"/>
          <w:szCs w:val="24"/>
        </w:rPr>
        <w:t>的放射性化工、核燃料元件、核同位素分离、铀冶金、核废料处理、核电站检修和维修以及铀矿山工程的施工。</w:t>
      </w:r>
    </w:p>
    <w:p w:rsidR="00A34D9B" w:rsidRPr="00F21FD3" w:rsidRDefault="00A34D9B" w:rsidP="00FD4D9F">
      <w:pPr>
        <w:pStyle w:val="2"/>
        <w:rPr>
          <w:sz w:val="24"/>
          <w:szCs w:val="24"/>
        </w:rPr>
      </w:pPr>
      <w:bookmarkStart w:id="214" w:name="_Toc406401332"/>
      <w:r w:rsidRPr="00F21FD3">
        <w:rPr>
          <w:rFonts w:hint="eastAsia"/>
          <w:sz w:val="24"/>
          <w:szCs w:val="24"/>
        </w:rPr>
        <w:t xml:space="preserve">46 </w:t>
      </w:r>
      <w:r w:rsidRPr="00F21FD3">
        <w:rPr>
          <w:rFonts w:hint="eastAsia"/>
          <w:sz w:val="24"/>
          <w:szCs w:val="24"/>
        </w:rPr>
        <w:t>海洋石油工程专业承包资质标准</w:t>
      </w:r>
      <w:bookmarkEnd w:id="214"/>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海洋石油工程专业承包资质分为一、二级。</w:t>
      </w:r>
    </w:p>
    <w:p w:rsidR="00A34D9B" w:rsidRPr="00F21FD3" w:rsidRDefault="00A34D9B" w:rsidP="00FD4D9F">
      <w:pPr>
        <w:pStyle w:val="3"/>
        <w:rPr>
          <w:sz w:val="24"/>
          <w:szCs w:val="24"/>
        </w:rPr>
      </w:pPr>
      <w:bookmarkStart w:id="215" w:name="_Toc406401333"/>
      <w:r w:rsidRPr="00F21FD3">
        <w:rPr>
          <w:rFonts w:hint="eastAsia"/>
          <w:sz w:val="24"/>
          <w:szCs w:val="24"/>
        </w:rPr>
        <w:t xml:space="preserve">46.1 </w:t>
      </w:r>
      <w:r w:rsidRPr="00F21FD3">
        <w:rPr>
          <w:rFonts w:hint="eastAsia"/>
          <w:sz w:val="24"/>
          <w:szCs w:val="24"/>
        </w:rPr>
        <w:t>一级资质标准</w:t>
      </w:r>
      <w:bookmarkEnd w:id="215"/>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46.1.1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10 亿元以上。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46.1.2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（1）机电工程专业一级注册建造师不少于 15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工程序列高级职称；海洋油气（或海洋工程或（油气田）地面建设或油气储运或油气田开发或石油化工或石油炼制）、结构、电气、机械、自动控制和安全环保等专业中级以上职称人员不少于 80 人，</w:t>
      </w:r>
    </w:p>
    <w:p w:rsidR="00A34D9B" w:rsidRPr="00F21FD3" w:rsidRDefault="00A34D9B" w:rsidP="00F21FD3">
      <w:pPr>
        <w:spacing w:line="360" w:lineRule="auto"/>
        <w:ind w:firstLineChars="200" w:firstLine="480"/>
        <w:rPr>
          <w:rFonts w:ascii="仿宋" w:eastAsia="仿宋" w:hAnsi="仿宋"/>
          <w:sz w:val="24"/>
          <w:szCs w:val="24"/>
        </w:rPr>
      </w:pPr>
      <w:proofErr w:type="gramStart"/>
      <w:r w:rsidRPr="00F21FD3">
        <w:rPr>
          <w:rFonts w:ascii="仿宋" w:eastAsia="仿宋" w:hAnsi="仿宋" w:hint="eastAsia"/>
          <w:sz w:val="24"/>
          <w:szCs w:val="24"/>
        </w:rPr>
        <w:lastRenderedPageBreak/>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w:t>
      </w:r>
      <w:proofErr w:type="gramStart"/>
      <w:r w:rsidRPr="00F21FD3">
        <w:rPr>
          <w:rFonts w:ascii="仿宋" w:eastAsia="仿宋" w:hAnsi="仿宋" w:hint="eastAsia"/>
          <w:sz w:val="24"/>
          <w:szCs w:val="24"/>
        </w:rPr>
        <w:t>的</w:t>
      </w:r>
      <w:proofErr w:type="gramEnd"/>
      <w:r w:rsidRPr="00F21FD3">
        <w:rPr>
          <w:rFonts w:ascii="仿宋" w:eastAsia="仿宋" w:hAnsi="仿宋" w:hint="eastAsia"/>
          <w:sz w:val="24"/>
          <w:szCs w:val="24"/>
        </w:rPr>
        <w:t>施工现场管理人员不少于50 人，且质量员、安全员等人员齐全。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100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46.1.3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年独立</w:t>
      </w:r>
      <w:proofErr w:type="gramEnd"/>
      <w:r w:rsidRPr="00F21FD3">
        <w:rPr>
          <w:rFonts w:ascii="仿宋" w:eastAsia="仿宋" w:hAnsi="仿宋" w:hint="eastAsia"/>
          <w:sz w:val="24"/>
          <w:szCs w:val="24"/>
        </w:rPr>
        <w:t>承担过单项合同额 1 亿元以上的中型海洋石油工程 3 项，工程质量合格。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46.1.4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（1）4000 吨以上承载力的滑道、与海洋工程施工配套的工程码头；</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（2）符合中国船级社（CCS）《钢质海船入级规范》要求的 400 吨以上全旋转式或 800 吨以上固定式起重船；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（3）符合中国船级社（CCS）《钢质海船入级规范》要求的 75 吨以上张紧能力铺管船。</w:t>
      </w:r>
    </w:p>
    <w:p w:rsidR="00A34D9B" w:rsidRPr="00F21FD3" w:rsidRDefault="00A34D9B" w:rsidP="00FD4D9F">
      <w:pPr>
        <w:pStyle w:val="3"/>
        <w:rPr>
          <w:sz w:val="24"/>
          <w:szCs w:val="24"/>
        </w:rPr>
      </w:pPr>
      <w:bookmarkStart w:id="216" w:name="_Toc406401334"/>
      <w:r w:rsidRPr="00F21FD3">
        <w:rPr>
          <w:rFonts w:hint="eastAsia"/>
          <w:sz w:val="24"/>
          <w:szCs w:val="24"/>
        </w:rPr>
        <w:t xml:space="preserve">46.2 </w:t>
      </w:r>
      <w:r w:rsidRPr="00F21FD3">
        <w:rPr>
          <w:rFonts w:hint="eastAsia"/>
          <w:sz w:val="24"/>
          <w:szCs w:val="24"/>
        </w:rPr>
        <w:t>二级资质标准</w:t>
      </w:r>
      <w:bookmarkEnd w:id="216"/>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46.2.1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5000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46.2.2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（1）机电工程专业注册建造师不少于 5 人，其中一级注册建造师不少于 3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工程序列高级职称或机电工程专业一级注册建造师执业资格；海洋油气（或海洋工程或（油气田）地面建设或油气储运或油气田开发或石油化工或石油炼制）、结构、电气、机械、自动控制和安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环保等专业中级以上职称人员不少于 40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w:t>
      </w:r>
      <w:proofErr w:type="gramStart"/>
      <w:r w:rsidRPr="00F21FD3">
        <w:rPr>
          <w:rFonts w:ascii="仿宋" w:eastAsia="仿宋" w:hAnsi="仿宋" w:hint="eastAsia"/>
          <w:sz w:val="24"/>
          <w:szCs w:val="24"/>
        </w:rPr>
        <w:t>的</w:t>
      </w:r>
      <w:proofErr w:type="gramEnd"/>
      <w:r w:rsidRPr="00F21FD3">
        <w:rPr>
          <w:rFonts w:ascii="仿宋" w:eastAsia="仿宋" w:hAnsi="仿宋" w:hint="eastAsia"/>
          <w:sz w:val="24"/>
          <w:szCs w:val="24"/>
        </w:rPr>
        <w:t>施工现场管理人员不少于20 人，且质量员、安全员等人员齐全。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（4）经考核或培训合格的中级工以上技术工人不少于 40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（5）技术负责人（或注册建造师）主持完成过本类别资质一级标准要求的工程业绩不少于 2 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46.2.3 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具有下列 3 项中的 1 项技术装备：</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（1）2000 吨以上承载力的滑道、与海洋工程施工配套的工程码头；</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（4）符合中国船级社（CCS）《钢质海船入级规范》要求的 200 吨以上全旋转式或 400 吨</w:t>
      </w:r>
      <w:r w:rsidRPr="00F21FD3">
        <w:rPr>
          <w:rFonts w:ascii="仿宋" w:eastAsia="仿宋" w:hAnsi="仿宋" w:hint="eastAsia"/>
          <w:sz w:val="24"/>
          <w:szCs w:val="24"/>
        </w:rPr>
        <w:lastRenderedPageBreak/>
        <w:t>以上固定式起重船；</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（5）符合中国船级社（CCS）《钢质海船入级规范》要求的 50 吨以上张紧能力铺管船。</w:t>
      </w:r>
    </w:p>
    <w:p w:rsidR="00A34D9B" w:rsidRPr="00F21FD3" w:rsidRDefault="00A34D9B" w:rsidP="00FD4D9F">
      <w:pPr>
        <w:pStyle w:val="3"/>
        <w:rPr>
          <w:sz w:val="24"/>
          <w:szCs w:val="24"/>
        </w:rPr>
      </w:pPr>
      <w:bookmarkStart w:id="217" w:name="_Toc406401335"/>
      <w:r w:rsidRPr="00F21FD3">
        <w:rPr>
          <w:rFonts w:hint="eastAsia"/>
          <w:sz w:val="24"/>
          <w:szCs w:val="24"/>
        </w:rPr>
        <w:t xml:space="preserve">46.3 </w:t>
      </w:r>
      <w:r w:rsidRPr="00F21FD3">
        <w:rPr>
          <w:rFonts w:hint="eastAsia"/>
          <w:sz w:val="24"/>
          <w:szCs w:val="24"/>
        </w:rPr>
        <w:t>承包工程范围</w:t>
      </w:r>
      <w:bookmarkEnd w:id="217"/>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46.3.1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可承担各类型海洋石油工程和其他海洋工程的施工、维修、改造等。</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46.3.2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可承担项目投资额 8 亿元以下海洋油气开发工程或3 亿元以下海底管道工程，以及其他海洋工程的施工、维修、改造等。</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注：海洋石油工程大中型项目划分标准对照表</w:t>
      </w:r>
    </w:p>
    <w:p w:rsidR="00A34D9B" w:rsidRDefault="00A34D9B" w:rsidP="00F21FD3">
      <w:pPr>
        <w:spacing w:line="360" w:lineRule="auto"/>
        <w:ind w:firstLineChars="200" w:firstLine="480"/>
        <w:rPr>
          <w:rFonts w:ascii="仿宋" w:eastAsia="仿宋" w:hAnsi="仿宋" w:hint="eastAsia"/>
          <w:sz w:val="24"/>
          <w:szCs w:val="24"/>
        </w:rPr>
      </w:pPr>
      <w:r w:rsidRPr="00F21FD3">
        <w:rPr>
          <w:rFonts w:ascii="仿宋" w:eastAsia="仿宋" w:hAnsi="仿宋"/>
          <w:sz w:val="24"/>
          <w:szCs w:val="24"/>
        </w:rPr>
        <w:t xml:space="preserve"> </w:t>
      </w:r>
      <w:r w:rsidR="006B40CF">
        <w:rPr>
          <w:rFonts w:hint="eastAsia"/>
          <w:noProof/>
          <w:sz w:val="28"/>
          <w:szCs w:val="28"/>
        </w:rPr>
        <w:drawing>
          <wp:inline distT="0" distB="0" distL="0" distR="0">
            <wp:extent cx="6219825" cy="1533525"/>
            <wp:effectExtent l="19050" t="0" r="9525" b="0"/>
            <wp:docPr id="1" name="图片 1" descr="QQ图片2014111012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Q图片20141110121722"/>
                    <pic:cNvPicPr>
                      <a:picLocks noChangeAspect="1" noChangeArrowheads="1"/>
                    </pic:cNvPicPr>
                  </pic:nvPicPr>
                  <pic:blipFill>
                    <a:blip r:embed="rId7" cstate="print"/>
                    <a:srcRect/>
                    <a:stretch>
                      <a:fillRect/>
                    </a:stretch>
                  </pic:blipFill>
                  <pic:spPr bwMode="auto">
                    <a:xfrm>
                      <a:off x="0" y="0"/>
                      <a:ext cx="6219825" cy="1533525"/>
                    </a:xfrm>
                    <a:prstGeom prst="rect">
                      <a:avLst/>
                    </a:prstGeom>
                    <a:noFill/>
                    <a:ln w="9525">
                      <a:noFill/>
                      <a:miter lim="800000"/>
                      <a:headEnd/>
                      <a:tailEnd/>
                    </a:ln>
                  </pic:spPr>
                </pic:pic>
              </a:graphicData>
            </a:graphic>
          </wp:inline>
        </w:drawing>
      </w:r>
    </w:p>
    <w:p w:rsidR="00A34D9B" w:rsidRPr="00F21FD3" w:rsidRDefault="00A34D9B" w:rsidP="00FD4D9F">
      <w:pPr>
        <w:pStyle w:val="2"/>
        <w:rPr>
          <w:sz w:val="24"/>
          <w:szCs w:val="24"/>
        </w:rPr>
      </w:pPr>
      <w:bookmarkStart w:id="218" w:name="_Toc406401336"/>
      <w:r w:rsidRPr="00F21FD3">
        <w:rPr>
          <w:rFonts w:hint="eastAsia"/>
          <w:sz w:val="24"/>
          <w:szCs w:val="24"/>
        </w:rPr>
        <w:t xml:space="preserve">47 </w:t>
      </w:r>
      <w:r w:rsidRPr="00F21FD3">
        <w:rPr>
          <w:rFonts w:hint="eastAsia"/>
          <w:sz w:val="24"/>
          <w:szCs w:val="24"/>
        </w:rPr>
        <w:t>环保工程专业承包资质标准</w:t>
      </w:r>
      <w:bookmarkEnd w:id="218"/>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环保工程专业承包资质分为一级、二级、三级。</w:t>
      </w:r>
    </w:p>
    <w:p w:rsidR="00A34D9B" w:rsidRPr="00F21FD3" w:rsidRDefault="00A34D9B" w:rsidP="00FD4D9F">
      <w:pPr>
        <w:pStyle w:val="3"/>
        <w:rPr>
          <w:sz w:val="24"/>
          <w:szCs w:val="24"/>
        </w:rPr>
      </w:pPr>
      <w:bookmarkStart w:id="219" w:name="_Toc406401337"/>
      <w:r w:rsidRPr="00F21FD3">
        <w:rPr>
          <w:rFonts w:hint="eastAsia"/>
          <w:sz w:val="24"/>
          <w:szCs w:val="24"/>
        </w:rPr>
        <w:t xml:space="preserve">47.1 </w:t>
      </w:r>
      <w:r w:rsidRPr="00F21FD3">
        <w:rPr>
          <w:rFonts w:hint="eastAsia"/>
          <w:sz w:val="24"/>
          <w:szCs w:val="24"/>
        </w:rPr>
        <w:t>一级资质标准</w:t>
      </w:r>
      <w:bookmarkEnd w:id="219"/>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47.1.1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2000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47.1.2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（1）一级注册建造师不少于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10 年以上从事工程施工技术管理工作经历，且具有工程序列高级职称；环保、结构、机械、通风、给排水（水处理）、电气控制等专业中级以上职称人员不少于 20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（3）持有岗位证书的施工现场管理人员不少于 20人，且施工员、质量员、安全员、材料员、机械员、造价员、资料员等人员齐全。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（4）经考核或培训合格的电工、焊工、瓦工、木工、油漆工、除尘工等中级工以上技术工人不少于 30人。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47.1.3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 2 项大型或 3 项中型环保工程，工程质量合格。</w:t>
      </w:r>
    </w:p>
    <w:p w:rsidR="00A34D9B" w:rsidRPr="00F21FD3" w:rsidRDefault="00A34D9B" w:rsidP="00FD4D9F">
      <w:pPr>
        <w:pStyle w:val="3"/>
        <w:rPr>
          <w:sz w:val="24"/>
          <w:szCs w:val="24"/>
        </w:rPr>
      </w:pPr>
      <w:bookmarkStart w:id="220" w:name="_Toc406401338"/>
      <w:r w:rsidRPr="00F21FD3">
        <w:rPr>
          <w:rFonts w:hint="eastAsia"/>
          <w:sz w:val="24"/>
          <w:szCs w:val="24"/>
        </w:rPr>
        <w:t xml:space="preserve">47.2 </w:t>
      </w:r>
      <w:r w:rsidRPr="00F21FD3">
        <w:rPr>
          <w:rFonts w:hint="eastAsia"/>
          <w:sz w:val="24"/>
          <w:szCs w:val="24"/>
        </w:rPr>
        <w:t>二级资质标准</w:t>
      </w:r>
      <w:bookmarkEnd w:id="220"/>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47.2.1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600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47.2.2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（1）注册建造师不少于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8 年以上从事工程施工技术管理工作经历，且具有工程序列高级职称或一级注册建造师执业资格；环保、结构、机械、通风、给排水（水处理）电气控制等专业中级以上职称人员不少于 10 人，</w:t>
      </w:r>
      <w:proofErr w:type="gramStart"/>
      <w:r w:rsidRPr="00F21FD3">
        <w:rPr>
          <w:rFonts w:ascii="仿宋" w:eastAsia="仿宋" w:hAnsi="仿宋" w:hint="eastAsia"/>
          <w:sz w:val="24"/>
          <w:szCs w:val="24"/>
        </w:rPr>
        <w:t>且专业</w:t>
      </w:r>
      <w:proofErr w:type="gramEnd"/>
      <w:r w:rsidRPr="00F21FD3">
        <w:rPr>
          <w:rFonts w:ascii="仿宋" w:eastAsia="仿宋" w:hAnsi="仿宋" w:hint="eastAsia"/>
          <w:sz w:val="24"/>
          <w:szCs w:val="24"/>
        </w:rPr>
        <w:t>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（3）持有岗位证书的施工现场管理人员不少于 15人，且施工员、质量员、安全员、材料员、机械员、造价员、资料员等人员齐全。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（4）经考核或培训合格的电工、焊工、瓦工、木工、油漆工、除尘工等中级工以上技术工人不少于 20人。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47.2.3 企业工程业绩</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 xml:space="preserve">近 5 </w:t>
      </w:r>
      <w:proofErr w:type="gramStart"/>
      <w:r w:rsidRPr="00F21FD3">
        <w:rPr>
          <w:rFonts w:ascii="仿宋" w:eastAsia="仿宋" w:hAnsi="仿宋" w:hint="eastAsia"/>
          <w:sz w:val="24"/>
          <w:szCs w:val="24"/>
        </w:rPr>
        <w:t>年承担</w:t>
      </w:r>
      <w:proofErr w:type="gramEnd"/>
      <w:r w:rsidRPr="00F21FD3">
        <w:rPr>
          <w:rFonts w:ascii="仿宋" w:eastAsia="仿宋" w:hAnsi="仿宋" w:hint="eastAsia"/>
          <w:sz w:val="24"/>
          <w:szCs w:val="24"/>
        </w:rPr>
        <w:t>过 2 项中型或 3 项小型环保工程，工程质量合格。</w:t>
      </w:r>
    </w:p>
    <w:p w:rsidR="00A34D9B" w:rsidRPr="00F21FD3" w:rsidRDefault="00A34D9B" w:rsidP="00FD4D9F">
      <w:pPr>
        <w:pStyle w:val="3"/>
        <w:rPr>
          <w:sz w:val="24"/>
          <w:szCs w:val="24"/>
        </w:rPr>
      </w:pPr>
      <w:bookmarkStart w:id="221" w:name="_Toc406401339"/>
      <w:r w:rsidRPr="00F21FD3">
        <w:rPr>
          <w:rFonts w:hint="eastAsia"/>
          <w:sz w:val="24"/>
          <w:szCs w:val="24"/>
        </w:rPr>
        <w:t xml:space="preserve">47.3 </w:t>
      </w:r>
      <w:r w:rsidRPr="00F21FD3">
        <w:rPr>
          <w:rFonts w:hint="eastAsia"/>
          <w:sz w:val="24"/>
          <w:szCs w:val="24"/>
        </w:rPr>
        <w:t>三级资质标准</w:t>
      </w:r>
      <w:bookmarkEnd w:id="221"/>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47.3.1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150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47.3.2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（1）注册建造师不少于 2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（2）技术负责人具有 5 年以上从事工程施工技术管理工作经历，具有工程序列中级以上职称或注册建造师执业资格；工程序列中级以上职称人员不少于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（3）持有岗位证书的施工现场管理人员不少于 10人，且施工员、质量员、安全员、材料员、机械员、造价员、资料员等人员齐全。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（4）经考核或培训合格的电工、焊工、瓦工、木工、油漆工、除尘工等中级工以上技术工人不少于 10人。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（5）技术负责人（或注册建造师）主持完成过本类别工程业绩不少于 2 项。</w:t>
      </w:r>
    </w:p>
    <w:p w:rsidR="00A34D9B" w:rsidRPr="00F21FD3" w:rsidRDefault="00A34D9B" w:rsidP="00FD4D9F">
      <w:pPr>
        <w:pStyle w:val="3"/>
        <w:rPr>
          <w:sz w:val="24"/>
          <w:szCs w:val="24"/>
        </w:rPr>
      </w:pPr>
      <w:bookmarkStart w:id="222" w:name="_Toc406401340"/>
      <w:r w:rsidRPr="00F21FD3">
        <w:rPr>
          <w:rFonts w:hint="eastAsia"/>
          <w:sz w:val="24"/>
          <w:szCs w:val="24"/>
        </w:rPr>
        <w:t xml:space="preserve">47.4 </w:t>
      </w:r>
      <w:r w:rsidRPr="00F21FD3">
        <w:rPr>
          <w:rFonts w:hint="eastAsia"/>
          <w:sz w:val="24"/>
          <w:szCs w:val="24"/>
        </w:rPr>
        <w:t>承包工程范围</w:t>
      </w:r>
      <w:bookmarkEnd w:id="222"/>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47.4.1 一级资质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可承担各类环保工程的施工。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47.4.2 二级资质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可承担污染修复工程、生活垃圾处理处置工程大型以下及其他中型以下环保工程的施工。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47.4.3 三级资质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可承担污染修复工程、生活垃圾处理处置工程中型以下及其他小型环保工程的施工。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注：环保工程主要指水污染防治工程、大气污染防治工程、固体废物处理处置工程、物理污染防治工程和污染修复工程等，其中：水污染防治工程包括工业废水防治工程、城镇污水污染防治工程（不含市政管网、泵站以及厂内办公楼等公共建筑物）、污废水回用工程及医院、畜禽养殖业、垃圾渗滤液等特种行业废水污染防治工程；大气污染防治工程包括烟尘、粉尘、气态及气溶胶、室内空气等污染防治工程；固体废物处理处置工程包括生活垃圾（不含办公楼等公共建筑物）、一般工业固体废物、危险固体废物及其他固体废物处理处置工程；物理污染防治工程包括交通噪声、建筑施工噪声、工业噪声、室内噪声、电磁及振动等污染防治工程；污染修复工程包括污染本体、污染土壤、矿山及其他生态修复或恢复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环保工程规模划分表：</w:t>
      </w:r>
      <w:r w:rsidRPr="00F21FD3">
        <w:rPr>
          <w:rFonts w:ascii="仿宋" w:eastAsia="仿宋" w:hAnsi="仿宋"/>
          <w:sz w:val="24"/>
          <w:szCs w:val="24"/>
        </w:rPr>
        <w:t xml:space="preserve"> </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sz w:val="24"/>
          <w:szCs w:val="24"/>
        </w:rPr>
        <w:t xml:space="preserve"> </w:t>
      </w:r>
      <w:r w:rsidR="006B40CF">
        <w:rPr>
          <w:rFonts w:hint="eastAsia"/>
          <w:noProof/>
          <w:sz w:val="28"/>
          <w:szCs w:val="28"/>
        </w:rPr>
        <w:drawing>
          <wp:inline distT="0" distB="0" distL="0" distR="0">
            <wp:extent cx="5267325" cy="1638300"/>
            <wp:effectExtent l="19050" t="0" r="9525" b="0"/>
            <wp:docPr id="4" name="图片 4"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1"/>
                    <pic:cNvPicPr>
                      <a:picLocks noChangeAspect="1" noChangeArrowheads="1"/>
                    </pic:cNvPicPr>
                  </pic:nvPicPr>
                  <pic:blipFill>
                    <a:blip r:embed="rId8" cstate="print"/>
                    <a:srcRect/>
                    <a:stretch>
                      <a:fillRect/>
                    </a:stretch>
                  </pic:blipFill>
                  <pic:spPr bwMode="auto">
                    <a:xfrm>
                      <a:off x="0" y="0"/>
                      <a:ext cx="5267325" cy="1638300"/>
                    </a:xfrm>
                    <a:prstGeom prst="rect">
                      <a:avLst/>
                    </a:prstGeom>
                    <a:noFill/>
                    <a:ln w="9525">
                      <a:noFill/>
                      <a:miter lim="800000"/>
                      <a:headEnd/>
                      <a:tailEnd/>
                    </a:ln>
                  </pic:spPr>
                </pic:pic>
              </a:graphicData>
            </a:graphic>
          </wp:inline>
        </w:drawing>
      </w:r>
    </w:p>
    <w:p w:rsidR="00A34D9B" w:rsidRDefault="00A34D9B" w:rsidP="00F21FD3">
      <w:pPr>
        <w:spacing w:line="360" w:lineRule="auto"/>
        <w:ind w:firstLineChars="200" w:firstLine="480"/>
        <w:rPr>
          <w:rFonts w:ascii="仿宋" w:eastAsia="仿宋" w:hAnsi="仿宋" w:hint="eastAsia"/>
          <w:sz w:val="24"/>
          <w:szCs w:val="24"/>
        </w:rPr>
      </w:pPr>
    </w:p>
    <w:p w:rsidR="006B40CF" w:rsidRDefault="006B40CF" w:rsidP="006B40CF">
      <w:pPr>
        <w:spacing w:line="360" w:lineRule="auto"/>
        <w:ind w:firstLineChars="200" w:firstLine="560"/>
        <w:rPr>
          <w:rFonts w:ascii="仿宋" w:eastAsia="仿宋" w:hAnsi="仿宋" w:hint="eastAsia"/>
          <w:sz w:val="24"/>
          <w:szCs w:val="24"/>
        </w:rPr>
      </w:pPr>
      <w:r>
        <w:rPr>
          <w:rFonts w:hint="eastAsia"/>
          <w:noProof/>
          <w:sz w:val="28"/>
          <w:szCs w:val="28"/>
        </w:rPr>
        <w:lastRenderedPageBreak/>
        <w:drawing>
          <wp:inline distT="0" distB="0" distL="0" distR="0">
            <wp:extent cx="5276850" cy="5553075"/>
            <wp:effectExtent l="19050" t="0" r="0" b="0"/>
            <wp:docPr id="7" name="图片 7"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02"/>
                    <pic:cNvPicPr>
                      <a:picLocks noChangeAspect="1" noChangeArrowheads="1"/>
                    </pic:cNvPicPr>
                  </pic:nvPicPr>
                  <pic:blipFill>
                    <a:blip r:embed="rId9" cstate="print"/>
                    <a:srcRect/>
                    <a:stretch>
                      <a:fillRect/>
                    </a:stretch>
                  </pic:blipFill>
                  <pic:spPr bwMode="auto">
                    <a:xfrm>
                      <a:off x="0" y="0"/>
                      <a:ext cx="5276850" cy="5553075"/>
                    </a:xfrm>
                    <a:prstGeom prst="rect">
                      <a:avLst/>
                    </a:prstGeom>
                    <a:noFill/>
                    <a:ln w="9525">
                      <a:noFill/>
                      <a:miter lim="800000"/>
                      <a:headEnd/>
                      <a:tailEnd/>
                    </a:ln>
                  </pic:spPr>
                </pic:pic>
              </a:graphicData>
            </a:graphic>
          </wp:inline>
        </w:drawing>
      </w:r>
    </w:p>
    <w:p w:rsidR="00A34D9B" w:rsidRPr="00F21FD3" w:rsidRDefault="00A34D9B" w:rsidP="00FD4D9F">
      <w:pPr>
        <w:pStyle w:val="2"/>
        <w:rPr>
          <w:sz w:val="24"/>
          <w:szCs w:val="24"/>
        </w:rPr>
      </w:pPr>
      <w:bookmarkStart w:id="223" w:name="_Toc406401341"/>
      <w:r w:rsidRPr="00F21FD3">
        <w:rPr>
          <w:rFonts w:hint="eastAsia"/>
          <w:sz w:val="24"/>
          <w:szCs w:val="24"/>
        </w:rPr>
        <w:t xml:space="preserve">48 </w:t>
      </w:r>
      <w:r w:rsidRPr="00F21FD3">
        <w:rPr>
          <w:rFonts w:hint="eastAsia"/>
          <w:sz w:val="24"/>
          <w:szCs w:val="24"/>
        </w:rPr>
        <w:t>特种工程专业承包资质标准</w:t>
      </w:r>
      <w:bookmarkEnd w:id="223"/>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特种工程专业承包资质不分等级。</w:t>
      </w:r>
    </w:p>
    <w:p w:rsidR="00A34D9B" w:rsidRPr="00F21FD3" w:rsidRDefault="00A34D9B" w:rsidP="00FD4D9F">
      <w:pPr>
        <w:pStyle w:val="3"/>
        <w:rPr>
          <w:sz w:val="24"/>
          <w:szCs w:val="24"/>
        </w:rPr>
      </w:pPr>
      <w:bookmarkStart w:id="224" w:name="_Toc406401342"/>
      <w:r w:rsidRPr="00F21FD3">
        <w:rPr>
          <w:rFonts w:hint="eastAsia"/>
          <w:sz w:val="24"/>
          <w:szCs w:val="24"/>
        </w:rPr>
        <w:t xml:space="preserve">48.1 </w:t>
      </w:r>
      <w:r w:rsidRPr="00F21FD3">
        <w:rPr>
          <w:rFonts w:hint="eastAsia"/>
          <w:sz w:val="24"/>
          <w:szCs w:val="24"/>
        </w:rPr>
        <w:t>资质标准</w:t>
      </w:r>
      <w:bookmarkEnd w:id="224"/>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48.1.1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净资产 240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48.1.2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（1）技术负责人具有 5 年以上从事工程施工技术管理工作经历，且具有工程序列中级以上职称或注册建造师执业资格；相应的专业技术人员齐全。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lastRenderedPageBreak/>
        <w:t>（2）持有岗位证书的施工现场管理人员不少于 10人，且施工员、质量员、安全员、材料员、资料员等人员齐全。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（3）经考核或培训合格的中级工以上技术工人不少于 5 人。</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（4）技术负责人主持完成过相应专业工程业绩 2项。</w:t>
      </w:r>
    </w:p>
    <w:p w:rsidR="00A34D9B" w:rsidRPr="00F21FD3" w:rsidRDefault="00A34D9B" w:rsidP="00FD4D9F">
      <w:pPr>
        <w:pStyle w:val="3"/>
        <w:rPr>
          <w:sz w:val="24"/>
          <w:szCs w:val="24"/>
        </w:rPr>
      </w:pPr>
      <w:bookmarkStart w:id="225" w:name="_Toc406401343"/>
      <w:r w:rsidRPr="00F21FD3">
        <w:rPr>
          <w:rFonts w:hint="eastAsia"/>
          <w:sz w:val="24"/>
          <w:szCs w:val="24"/>
        </w:rPr>
        <w:t xml:space="preserve">48.2 </w:t>
      </w:r>
      <w:r w:rsidRPr="00F21FD3">
        <w:rPr>
          <w:rFonts w:hint="eastAsia"/>
          <w:sz w:val="24"/>
          <w:szCs w:val="24"/>
        </w:rPr>
        <w:t>承包工程范围</w:t>
      </w:r>
      <w:bookmarkEnd w:id="225"/>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可承担相应特种专业工程的施工。</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注：特种工程是指未单独设立的特殊专业工程，如：建筑物纠偏和平移、结构补强、特殊设备起重吊装、特种防雷等工程。</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（三）施工劳务序列资质标准</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施工劳务序列不分类别和等级。</w:t>
      </w:r>
    </w:p>
    <w:p w:rsidR="00A34D9B" w:rsidRPr="00F21FD3" w:rsidRDefault="00A34D9B" w:rsidP="00FD4D9F">
      <w:pPr>
        <w:pStyle w:val="2"/>
        <w:rPr>
          <w:sz w:val="24"/>
          <w:szCs w:val="24"/>
        </w:rPr>
      </w:pPr>
      <w:bookmarkStart w:id="226" w:name="_Toc406401344"/>
      <w:r w:rsidRPr="00F21FD3">
        <w:rPr>
          <w:rFonts w:hint="eastAsia"/>
          <w:sz w:val="24"/>
          <w:szCs w:val="24"/>
        </w:rPr>
        <w:t xml:space="preserve">49 </w:t>
      </w:r>
      <w:r w:rsidRPr="00F21FD3">
        <w:rPr>
          <w:rFonts w:hint="eastAsia"/>
          <w:sz w:val="24"/>
          <w:szCs w:val="24"/>
        </w:rPr>
        <w:t>施工劳务企业资质标准</w:t>
      </w:r>
      <w:bookmarkEnd w:id="226"/>
    </w:p>
    <w:p w:rsidR="00A34D9B" w:rsidRPr="00F21FD3" w:rsidRDefault="00A34D9B" w:rsidP="00FD4D9F">
      <w:pPr>
        <w:pStyle w:val="3"/>
        <w:rPr>
          <w:sz w:val="24"/>
          <w:szCs w:val="24"/>
        </w:rPr>
      </w:pPr>
      <w:bookmarkStart w:id="227" w:name="_Toc406401345"/>
      <w:r w:rsidRPr="00F21FD3">
        <w:rPr>
          <w:rFonts w:hint="eastAsia"/>
          <w:sz w:val="24"/>
          <w:szCs w:val="24"/>
        </w:rPr>
        <w:t xml:space="preserve">49.1 </w:t>
      </w:r>
      <w:r w:rsidRPr="00F21FD3">
        <w:rPr>
          <w:rFonts w:hint="eastAsia"/>
          <w:sz w:val="24"/>
          <w:szCs w:val="24"/>
        </w:rPr>
        <w:t>资质标准</w:t>
      </w:r>
      <w:bookmarkEnd w:id="227"/>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49.1.1 企业资产</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（1）净资产 200 万元以上。</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（2）具有固定的经营场所。</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49.1.2 企业主要人员</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（1）技术负责人具有工程序列中级以上职称或高级工以上资格。</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（2）持有岗位证书的施工现场管理人员不少于 5人，且施工员、质量员、安全员、</w:t>
      </w:r>
      <w:proofErr w:type="gramStart"/>
      <w:r w:rsidRPr="00F21FD3">
        <w:rPr>
          <w:rFonts w:ascii="仿宋" w:eastAsia="仿宋" w:hAnsi="仿宋" w:hint="eastAsia"/>
          <w:sz w:val="24"/>
          <w:szCs w:val="24"/>
        </w:rPr>
        <w:t>劳务员</w:t>
      </w:r>
      <w:proofErr w:type="gramEnd"/>
      <w:r w:rsidRPr="00F21FD3">
        <w:rPr>
          <w:rFonts w:ascii="仿宋" w:eastAsia="仿宋" w:hAnsi="仿宋" w:hint="eastAsia"/>
          <w:sz w:val="24"/>
          <w:szCs w:val="24"/>
        </w:rPr>
        <w:t>等人员齐全。</w:t>
      </w:r>
    </w:p>
    <w:p w:rsidR="00A34D9B"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（3）经考核或培训合格的技术工人不少于 50 人。</w:t>
      </w:r>
    </w:p>
    <w:p w:rsidR="00A34D9B" w:rsidRPr="00F21FD3" w:rsidRDefault="00A34D9B" w:rsidP="00FD4D9F">
      <w:pPr>
        <w:pStyle w:val="3"/>
        <w:rPr>
          <w:sz w:val="24"/>
          <w:szCs w:val="24"/>
        </w:rPr>
      </w:pPr>
      <w:bookmarkStart w:id="228" w:name="_Toc406401346"/>
      <w:r w:rsidRPr="00F21FD3">
        <w:rPr>
          <w:rFonts w:hint="eastAsia"/>
          <w:sz w:val="24"/>
          <w:szCs w:val="24"/>
        </w:rPr>
        <w:t xml:space="preserve">49.2 </w:t>
      </w:r>
      <w:r w:rsidRPr="00F21FD3">
        <w:rPr>
          <w:rFonts w:hint="eastAsia"/>
          <w:sz w:val="24"/>
          <w:szCs w:val="24"/>
        </w:rPr>
        <w:t>承包业务范围</w:t>
      </w:r>
      <w:bookmarkEnd w:id="228"/>
    </w:p>
    <w:p w:rsidR="00053EBC" w:rsidRPr="00F21FD3" w:rsidRDefault="00A34D9B" w:rsidP="00F21FD3">
      <w:pPr>
        <w:spacing w:line="360" w:lineRule="auto"/>
        <w:ind w:firstLineChars="200" w:firstLine="480"/>
        <w:rPr>
          <w:rFonts w:ascii="仿宋" w:eastAsia="仿宋" w:hAnsi="仿宋"/>
          <w:sz w:val="24"/>
          <w:szCs w:val="24"/>
        </w:rPr>
      </w:pPr>
      <w:r w:rsidRPr="00F21FD3">
        <w:rPr>
          <w:rFonts w:ascii="仿宋" w:eastAsia="仿宋" w:hAnsi="仿宋" w:hint="eastAsia"/>
          <w:sz w:val="24"/>
          <w:szCs w:val="24"/>
        </w:rPr>
        <w:t>可承担各类施工劳务作业。</w:t>
      </w:r>
    </w:p>
    <w:sectPr w:rsidR="00053EBC" w:rsidRPr="00F21FD3" w:rsidSect="00053EBC">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542" w:rsidRDefault="007D3542" w:rsidP="0086725E">
      <w:r>
        <w:separator/>
      </w:r>
    </w:p>
  </w:endnote>
  <w:endnote w:type="continuationSeparator" w:id="0">
    <w:p w:rsidR="007D3542" w:rsidRDefault="007D3542" w:rsidP="008672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542" w:rsidRDefault="007D3542" w:rsidP="0086725E">
      <w:r>
        <w:separator/>
      </w:r>
    </w:p>
  </w:footnote>
  <w:footnote w:type="continuationSeparator" w:id="0">
    <w:p w:rsidR="007D3542" w:rsidRDefault="007D3542" w:rsidP="008672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3EBC"/>
    <w:rsid w:val="00001467"/>
    <w:rsid w:val="00005F44"/>
    <w:rsid w:val="00016ACD"/>
    <w:rsid w:val="00021810"/>
    <w:rsid w:val="00021CF9"/>
    <w:rsid w:val="00041269"/>
    <w:rsid w:val="00053EBC"/>
    <w:rsid w:val="00062A5B"/>
    <w:rsid w:val="00072CE6"/>
    <w:rsid w:val="00087126"/>
    <w:rsid w:val="000C0DEB"/>
    <w:rsid w:val="000C73A1"/>
    <w:rsid w:val="00102D8F"/>
    <w:rsid w:val="001055D8"/>
    <w:rsid w:val="00125C06"/>
    <w:rsid w:val="00133D3E"/>
    <w:rsid w:val="00161817"/>
    <w:rsid w:val="00175CBB"/>
    <w:rsid w:val="00180E61"/>
    <w:rsid w:val="001847B2"/>
    <w:rsid w:val="00184B06"/>
    <w:rsid w:val="001853D3"/>
    <w:rsid w:val="001A6834"/>
    <w:rsid w:val="001B1D80"/>
    <w:rsid w:val="00251F2E"/>
    <w:rsid w:val="00293087"/>
    <w:rsid w:val="002E57BE"/>
    <w:rsid w:val="002F7AD1"/>
    <w:rsid w:val="00316872"/>
    <w:rsid w:val="0033230E"/>
    <w:rsid w:val="003561F9"/>
    <w:rsid w:val="003645B7"/>
    <w:rsid w:val="00370CD0"/>
    <w:rsid w:val="003762F1"/>
    <w:rsid w:val="00387249"/>
    <w:rsid w:val="003A19BE"/>
    <w:rsid w:val="003E4539"/>
    <w:rsid w:val="003F40EA"/>
    <w:rsid w:val="003F48B5"/>
    <w:rsid w:val="003F5A5B"/>
    <w:rsid w:val="00407612"/>
    <w:rsid w:val="00442F4A"/>
    <w:rsid w:val="00473F2B"/>
    <w:rsid w:val="00483BFA"/>
    <w:rsid w:val="004C3CB4"/>
    <w:rsid w:val="004F49BA"/>
    <w:rsid w:val="00526405"/>
    <w:rsid w:val="0054414C"/>
    <w:rsid w:val="00544E97"/>
    <w:rsid w:val="005561B7"/>
    <w:rsid w:val="005561D6"/>
    <w:rsid w:val="005633E0"/>
    <w:rsid w:val="0056395F"/>
    <w:rsid w:val="00573C7A"/>
    <w:rsid w:val="005E2B00"/>
    <w:rsid w:val="005F55CE"/>
    <w:rsid w:val="005F74EF"/>
    <w:rsid w:val="00612755"/>
    <w:rsid w:val="00616559"/>
    <w:rsid w:val="0064523A"/>
    <w:rsid w:val="00654377"/>
    <w:rsid w:val="00654971"/>
    <w:rsid w:val="0066543F"/>
    <w:rsid w:val="00696CEB"/>
    <w:rsid w:val="00696D0F"/>
    <w:rsid w:val="006A06DC"/>
    <w:rsid w:val="006B40CF"/>
    <w:rsid w:val="006B4959"/>
    <w:rsid w:val="006D5ABF"/>
    <w:rsid w:val="00702CC9"/>
    <w:rsid w:val="00741F33"/>
    <w:rsid w:val="00786459"/>
    <w:rsid w:val="007A5ADB"/>
    <w:rsid w:val="007A7A22"/>
    <w:rsid w:val="007C3A2D"/>
    <w:rsid w:val="007C62CE"/>
    <w:rsid w:val="007D3542"/>
    <w:rsid w:val="007E0B99"/>
    <w:rsid w:val="007E1C2F"/>
    <w:rsid w:val="007E2BAD"/>
    <w:rsid w:val="007F1F85"/>
    <w:rsid w:val="007F648A"/>
    <w:rsid w:val="00801CA4"/>
    <w:rsid w:val="00811D42"/>
    <w:rsid w:val="00825DD2"/>
    <w:rsid w:val="00830596"/>
    <w:rsid w:val="0083082E"/>
    <w:rsid w:val="00854A2B"/>
    <w:rsid w:val="0086331B"/>
    <w:rsid w:val="0086725E"/>
    <w:rsid w:val="00872E99"/>
    <w:rsid w:val="00875548"/>
    <w:rsid w:val="00882C31"/>
    <w:rsid w:val="0089139E"/>
    <w:rsid w:val="008A3BC5"/>
    <w:rsid w:val="008C67ED"/>
    <w:rsid w:val="008D189D"/>
    <w:rsid w:val="00913439"/>
    <w:rsid w:val="00916132"/>
    <w:rsid w:val="009256DC"/>
    <w:rsid w:val="00947CC9"/>
    <w:rsid w:val="00957EB2"/>
    <w:rsid w:val="009804C9"/>
    <w:rsid w:val="00981961"/>
    <w:rsid w:val="0098623A"/>
    <w:rsid w:val="009C7484"/>
    <w:rsid w:val="009F7193"/>
    <w:rsid w:val="00A34D9B"/>
    <w:rsid w:val="00A56601"/>
    <w:rsid w:val="00A647C4"/>
    <w:rsid w:val="00A7073E"/>
    <w:rsid w:val="00A738E9"/>
    <w:rsid w:val="00A746D0"/>
    <w:rsid w:val="00A874D3"/>
    <w:rsid w:val="00B32D67"/>
    <w:rsid w:val="00B60F3A"/>
    <w:rsid w:val="00B80FA1"/>
    <w:rsid w:val="00BB501D"/>
    <w:rsid w:val="00BB61C0"/>
    <w:rsid w:val="00BF389B"/>
    <w:rsid w:val="00C04E77"/>
    <w:rsid w:val="00C0722A"/>
    <w:rsid w:val="00C12D15"/>
    <w:rsid w:val="00C13E7E"/>
    <w:rsid w:val="00C15DBA"/>
    <w:rsid w:val="00C30C98"/>
    <w:rsid w:val="00C34E18"/>
    <w:rsid w:val="00C428E0"/>
    <w:rsid w:val="00C72847"/>
    <w:rsid w:val="00C97032"/>
    <w:rsid w:val="00CA4D60"/>
    <w:rsid w:val="00CB0C47"/>
    <w:rsid w:val="00CB3B56"/>
    <w:rsid w:val="00CD1AE3"/>
    <w:rsid w:val="00CE3C71"/>
    <w:rsid w:val="00D00409"/>
    <w:rsid w:val="00D10A3C"/>
    <w:rsid w:val="00D21F30"/>
    <w:rsid w:val="00D3694B"/>
    <w:rsid w:val="00D57445"/>
    <w:rsid w:val="00D67F3C"/>
    <w:rsid w:val="00D93801"/>
    <w:rsid w:val="00D93B28"/>
    <w:rsid w:val="00DC6C78"/>
    <w:rsid w:val="00DF4E01"/>
    <w:rsid w:val="00E17450"/>
    <w:rsid w:val="00E22FF1"/>
    <w:rsid w:val="00E27E09"/>
    <w:rsid w:val="00E451F0"/>
    <w:rsid w:val="00E7117A"/>
    <w:rsid w:val="00E7717F"/>
    <w:rsid w:val="00E86729"/>
    <w:rsid w:val="00E91A9A"/>
    <w:rsid w:val="00EE71C1"/>
    <w:rsid w:val="00EF415D"/>
    <w:rsid w:val="00F21FD3"/>
    <w:rsid w:val="00F30AC4"/>
    <w:rsid w:val="00F36461"/>
    <w:rsid w:val="00F43C91"/>
    <w:rsid w:val="00F51FEA"/>
    <w:rsid w:val="00F67CFC"/>
    <w:rsid w:val="00FB7268"/>
    <w:rsid w:val="00FB741A"/>
    <w:rsid w:val="00FC52B9"/>
    <w:rsid w:val="00FD4D9F"/>
    <w:rsid w:val="00FD7454"/>
    <w:rsid w:val="00FF2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FD3"/>
    <w:pPr>
      <w:widowControl w:val="0"/>
      <w:jc w:val="both"/>
    </w:pPr>
  </w:style>
  <w:style w:type="paragraph" w:styleId="1">
    <w:name w:val="heading 1"/>
    <w:basedOn w:val="a"/>
    <w:next w:val="a"/>
    <w:link w:val="1Char"/>
    <w:uiPriority w:val="9"/>
    <w:qFormat/>
    <w:rsid w:val="00F21FD3"/>
    <w:pPr>
      <w:keepNext/>
      <w:keepLines/>
      <w:spacing w:before="340" w:after="330" w:line="578" w:lineRule="auto"/>
      <w:jc w:val="center"/>
      <w:outlineLvl w:val="0"/>
    </w:pPr>
    <w:rPr>
      <w:b/>
      <w:bCs/>
      <w:kern w:val="44"/>
      <w:sz w:val="32"/>
      <w:szCs w:val="44"/>
    </w:rPr>
  </w:style>
  <w:style w:type="paragraph" w:styleId="2">
    <w:name w:val="heading 2"/>
    <w:basedOn w:val="a"/>
    <w:next w:val="a"/>
    <w:link w:val="2Char"/>
    <w:uiPriority w:val="9"/>
    <w:unhideWhenUsed/>
    <w:qFormat/>
    <w:rsid w:val="00F21FD3"/>
    <w:pPr>
      <w:keepNext/>
      <w:keepLines/>
      <w:spacing w:before="260" w:after="260" w:line="416" w:lineRule="auto"/>
      <w:jc w:val="center"/>
      <w:outlineLvl w:val="1"/>
    </w:pPr>
    <w:rPr>
      <w:rFonts w:asciiTheme="majorHAnsi" w:eastAsiaTheme="majorEastAsia" w:hAnsiTheme="majorHAnsi" w:cstheme="majorBidi"/>
      <w:b/>
      <w:bCs/>
      <w:sz w:val="30"/>
      <w:szCs w:val="32"/>
    </w:rPr>
  </w:style>
  <w:style w:type="paragraph" w:styleId="3">
    <w:name w:val="heading 3"/>
    <w:basedOn w:val="a"/>
    <w:next w:val="a"/>
    <w:link w:val="3Char"/>
    <w:uiPriority w:val="9"/>
    <w:unhideWhenUsed/>
    <w:qFormat/>
    <w:rsid w:val="00F21FD3"/>
    <w:pPr>
      <w:keepNext/>
      <w:keepLines/>
      <w:spacing w:before="260" w:after="260" w:line="416" w:lineRule="auto"/>
      <w:jc w:val="left"/>
      <w:outlineLvl w:val="2"/>
    </w:pPr>
    <w:rPr>
      <w:b/>
      <w:bCs/>
      <w:sz w:val="28"/>
      <w:szCs w:val="32"/>
    </w:rPr>
  </w:style>
  <w:style w:type="paragraph" w:styleId="4">
    <w:name w:val="heading 4"/>
    <w:basedOn w:val="a"/>
    <w:next w:val="a"/>
    <w:link w:val="4Char"/>
    <w:uiPriority w:val="9"/>
    <w:unhideWhenUsed/>
    <w:qFormat/>
    <w:rsid w:val="0086725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3EBC"/>
    <w:pPr>
      <w:ind w:firstLineChars="200" w:firstLine="420"/>
    </w:pPr>
  </w:style>
  <w:style w:type="paragraph" w:styleId="a4">
    <w:name w:val="header"/>
    <w:basedOn w:val="a"/>
    <w:link w:val="Char"/>
    <w:uiPriority w:val="99"/>
    <w:semiHidden/>
    <w:unhideWhenUsed/>
    <w:rsid w:val="008672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6725E"/>
    <w:rPr>
      <w:sz w:val="18"/>
      <w:szCs w:val="18"/>
    </w:rPr>
  </w:style>
  <w:style w:type="paragraph" w:styleId="a5">
    <w:name w:val="footer"/>
    <w:basedOn w:val="a"/>
    <w:link w:val="Char0"/>
    <w:uiPriority w:val="99"/>
    <w:semiHidden/>
    <w:unhideWhenUsed/>
    <w:rsid w:val="0086725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6725E"/>
    <w:rPr>
      <w:sz w:val="18"/>
      <w:szCs w:val="18"/>
    </w:rPr>
  </w:style>
  <w:style w:type="character" w:customStyle="1" w:styleId="1Char">
    <w:name w:val="标题 1 Char"/>
    <w:basedOn w:val="a0"/>
    <w:link w:val="1"/>
    <w:uiPriority w:val="9"/>
    <w:rsid w:val="00F21FD3"/>
    <w:rPr>
      <w:b/>
      <w:bCs/>
      <w:kern w:val="44"/>
      <w:sz w:val="32"/>
      <w:szCs w:val="44"/>
    </w:rPr>
  </w:style>
  <w:style w:type="character" w:customStyle="1" w:styleId="2Char">
    <w:name w:val="标题 2 Char"/>
    <w:basedOn w:val="a0"/>
    <w:link w:val="2"/>
    <w:uiPriority w:val="9"/>
    <w:rsid w:val="00F21FD3"/>
    <w:rPr>
      <w:rFonts w:asciiTheme="majorHAnsi" w:eastAsiaTheme="majorEastAsia" w:hAnsiTheme="majorHAnsi" w:cstheme="majorBidi"/>
      <w:b/>
      <w:bCs/>
      <w:sz w:val="30"/>
      <w:szCs w:val="32"/>
    </w:rPr>
  </w:style>
  <w:style w:type="character" w:customStyle="1" w:styleId="3Char">
    <w:name w:val="标题 3 Char"/>
    <w:basedOn w:val="a0"/>
    <w:link w:val="3"/>
    <w:uiPriority w:val="9"/>
    <w:rsid w:val="00F21FD3"/>
    <w:rPr>
      <w:b/>
      <w:bCs/>
      <w:sz w:val="28"/>
      <w:szCs w:val="32"/>
    </w:rPr>
  </w:style>
  <w:style w:type="character" w:customStyle="1" w:styleId="4Char">
    <w:name w:val="标题 4 Char"/>
    <w:basedOn w:val="a0"/>
    <w:link w:val="4"/>
    <w:uiPriority w:val="9"/>
    <w:rsid w:val="0086725E"/>
    <w:rPr>
      <w:rFonts w:asciiTheme="majorHAnsi" w:eastAsiaTheme="majorEastAsia" w:hAnsiTheme="majorHAnsi" w:cstheme="majorBidi"/>
      <w:b/>
      <w:bCs/>
      <w:sz w:val="28"/>
      <w:szCs w:val="28"/>
    </w:rPr>
  </w:style>
  <w:style w:type="paragraph" w:styleId="TOC">
    <w:name w:val="TOC Heading"/>
    <w:basedOn w:val="1"/>
    <w:next w:val="a"/>
    <w:uiPriority w:val="39"/>
    <w:semiHidden/>
    <w:unhideWhenUsed/>
    <w:qFormat/>
    <w:rsid w:val="0086725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86725E"/>
  </w:style>
  <w:style w:type="paragraph" w:styleId="20">
    <w:name w:val="toc 2"/>
    <w:basedOn w:val="a"/>
    <w:next w:val="a"/>
    <w:autoRedefine/>
    <w:uiPriority w:val="39"/>
    <w:unhideWhenUsed/>
    <w:rsid w:val="0086725E"/>
    <w:pPr>
      <w:ind w:leftChars="200" w:left="420"/>
    </w:pPr>
  </w:style>
  <w:style w:type="paragraph" w:styleId="30">
    <w:name w:val="toc 3"/>
    <w:basedOn w:val="a"/>
    <w:next w:val="a"/>
    <w:autoRedefine/>
    <w:uiPriority w:val="39"/>
    <w:unhideWhenUsed/>
    <w:rsid w:val="0086725E"/>
    <w:pPr>
      <w:ind w:leftChars="400" w:left="840"/>
    </w:pPr>
  </w:style>
  <w:style w:type="character" w:styleId="a6">
    <w:name w:val="Hyperlink"/>
    <w:basedOn w:val="a0"/>
    <w:uiPriority w:val="99"/>
    <w:unhideWhenUsed/>
    <w:rsid w:val="0086725E"/>
    <w:rPr>
      <w:color w:val="0000FF" w:themeColor="hyperlink"/>
      <w:u w:val="single"/>
    </w:rPr>
  </w:style>
  <w:style w:type="paragraph" w:styleId="a7">
    <w:name w:val="Balloon Text"/>
    <w:basedOn w:val="a"/>
    <w:link w:val="Char1"/>
    <w:uiPriority w:val="99"/>
    <w:semiHidden/>
    <w:unhideWhenUsed/>
    <w:rsid w:val="0086725E"/>
    <w:rPr>
      <w:sz w:val="18"/>
      <w:szCs w:val="18"/>
    </w:rPr>
  </w:style>
  <w:style w:type="character" w:customStyle="1" w:styleId="Char1">
    <w:name w:val="批注框文本 Char"/>
    <w:basedOn w:val="a0"/>
    <w:link w:val="a7"/>
    <w:uiPriority w:val="99"/>
    <w:semiHidden/>
    <w:rsid w:val="0086725E"/>
    <w:rPr>
      <w:sz w:val="18"/>
      <w:szCs w:val="18"/>
    </w:rPr>
  </w:style>
  <w:style w:type="paragraph" w:styleId="40">
    <w:name w:val="toc 4"/>
    <w:basedOn w:val="a"/>
    <w:next w:val="a"/>
    <w:autoRedefine/>
    <w:uiPriority w:val="39"/>
    <w:unhideWhenUsed/>
    <w:rsid w:val="0086725E"/>
    <w:pPr>
      <w:ind w:leftChars="600" w:left="1260"/>
    </w:pPr>
  </w:style>
  <w:style w:type="paragraph" w:styleId="5">
    <w:name w:val="toc 5"/>
    <w:basedOn w:val="a"/>
    <w:next w:val="a"/>
    <w:autoRedefine/>
    <w:uiPriority w:val="39"/>
    <w:unhideWhenUsed/>
    <w:rsid w:val="00F67CFC"/>
    <w:pPr>
      <w:ind w:leftChars="800" w:left="1680"/>
    </w:pPr>
  </w:style>
  <w:style w:type="paragraph" w:styleId="6">
    <w:name w:val="toc 6"/>
    <w:basedOn w:val="a"/>
    <w:next w:val="a"/>
    <w:autoRedefine/>
    <w:uiPriority w:val="39"/>
    <w:unhideWhenUsed/>
    <w:rsid w:val="00F67CFC"/>
    <w:pPr>
      <w:ind w:leftChars="1000" w:left="2100"/>
    </w:pPr>
  </w:style>
  <w:style w:type="paragraph" w:styleId="7">
    <w:name w:val="toc 7"/>
    <w:basedOn w:val="a"/>
    <w:next w:val="a"/>
    <w:autoRedefine/>
    <w:uiPriority w:val="39"/>
    <w:unhideWhenUsed/>
    <w:rsid w:val="00F67CFC"/>
    <w:pPr>
      <w:ind w:leftChars="1200" w:left="2520"/>
    </w:pPr>
  </w:style>
  <w:style w:type="paragraph" w:styleId="8">
    <w:name w:val="toc 8"/>
    <w:basedOn w:val="a"/>
    <w:next w:val="a"/>
    <w:autoRedefine/>
    <w:uiPriority w:val="39"/>
    <w:unhideWhenUsed/>
    <w:rsid w:val="00F67CFC"/>
    <w:pPr>
      <w:ind w:leftChars="1400" w:left="2940"/>
    </w:pPr>
  </w:style>
  <w:style w:type="paragraph" w:styleId="9">
    <w:name w:val="toc 9"/>
    <w:basedOn w:val="a"/>
    <w:next w:val="a"/>
    <w:autoRedefine/>
    <w:uiPriority w:val="39"/>
    <w:unhideWhenUsed/>
    <w:rsid w:val="00F67CFC"/>
    <w:pPr>
      <w:ind w:leftChars="1600" w:left="3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124B0-CC84-407B-A7FE-14C45FB6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123</Pages>
  <Words>14086</Words>
  <Characters>80292</Characters>
  <Application>Microsoft Office Word</Application>
  <DocSecurity>0</DocSecurity>
  <Lines>669</Lines>
  <Paragraphs>188</Paragraphs>
  <ScaleCrop>false</ScaleCrop>
  <Company>微软中国</Company>
  <LinksUpToDate>false</LinksUpToDate>
  <CharactersWithSpaces>94190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22</cp:revision>
  <dcterms:created xsi:type="dcterms:W3CDTF">2014-12-12T07:46:00Z</dcterms:created>
  <dcterms:modified xsi:type="dcterms:W3CDTF">2014-12-15T02:05:00Z</dcterms:modified>
</cp:coreProperties>
</file>